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Document.xml" ContentType="application/vnd.openxmlformats-officedocument.wordprocessingml.people+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B20C3" w14:textId="77777777" w:rsidR="00492600" w:rsidRPr="0065487D" w:rsidRDefault="00C263AE">
      <w:pPr>
        <w:spacing w:before="120" w:after="120"/>
        <w:jc w:val="center"/>
        <w:rPr>
          <w:rFonts w:eastAsiaTheme="majorEastAsia" w:cs="Arial"/>
          <w:b/>
          <w:bCs/>
          <w:color w:val="000000" w:themeColor="text1"/>
          <w:spacing w:val="5"/>
          <w:sz w:val="32"/>
          <w:lang w:val="en-GB"/>
        </w:rPr>
      </w:pPr>
      <w:r w:rsidRPr="0065487D">
        <w:rPr>
          <w:rFonts w:eastAsiaTheme="majorEastAsia" w:cs="Arial"/>
          <w:b/>
          <w:bCs/>
          <w:color w:val="000000" w:themeColor="text1"/>
          <w:spacing w:val="5"/>
          <w:sz w:val="32"/>
          <w:lang w:val="en-GB"/>
        </w:rPr>
        <w:t>Bi-National Call on Method Validation 2024</w:t>
      </w:r>
    </w:p>
    <w:p w14:paraId="60D485A5" w14:textId="77777777" w:rsidR="00492600" w:rsidRPr="0065487D" w:rsidRDefault="00C263AE">
      <w:pPr>
        <w:pBdr>
          <w:bottom w:val="single" w:sz="12" w:space="1" w:color="auto"/>
        </w:pBdr>
        <w:spacing w:before="120" w:after="120"/>
        <w:jc w:val="both"/>
        <w:rPr>
          <w:rFonts w:eastAsiaTheme="majorEastAsia" w:cs="Arial"/>
          <w:b/>
          <w:bCs/>
          <w:color w:val="000000" w:themeColor="text1"/>
          <w:spacing w:val="5"/>
          <w:lang w:val="en-GB"/>
        </w:rPr>
      </w:pPr>
      <w:r w:rsidRPr="0065487D">
        <w:rPr>
          <w:rFonts w:eastAsiaTheme="majorEastAsia" w:cs="Arial"/>
          <w:b/>
          <w:bCs/>
          <w:noProof/>
          <w:color w:val="000000" w:themeColor="text1"/>
          <w:spacing w:val="5"/>
        </w:rPr>
        <mc:AlternateContent>
          <mc:Choice Requires="wpg">
            <w:drawing>
              <wp:anchor distT="0" distB="0" distL="114300" distR="114300" simplePos="0" relativeHeight="251659264" behindDoc="1" locked="0" layoutInCell="1" allowOverlap="1" wp14:anchorId="7486E3FF" wp14:editId="75E5927D">
                <wp:simplePos x="0" y="0"/>
                <wp:positionH relativeFrom="column">
                  <wp:posOffset>818984</wp:posOffset>
                </wp:positionH>
                <wp:positionV relativeFrom="paragraph">
                  <wp:posOffset>206099</wp:posOffset>
                </wp:positionV>
                <wp:extent cx="1958340" cy="1319530"/>
                <wp:effectExtent l="0" t="0" r="3810" b="0"/>
                <wp:wrapNone/>
                <wp:docPr id="1" name="Grafik 1" descr="BMBF_engli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BF_englisch"/>
                        <pic:cNvPicPr>
                          <a:picLocks noChangeAspect="1"/>
                        </pic:cNvPicPr>
                      </pic:nvPicPr>
                      <pic:blipFill>
                        <a:blip r:embed="rId8"/>
                        <a:stretch/>
                      </pic:blipFill>
                      <pic:spPr bwMode="auto">
                        <a:xfrm>
                          <a:off x="0" y="0"/>
                          <a:ext cx="1958340" cy="1319530"/>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64.5pt;mso-position-horizontal:absolute;mso-position-vertical-relative:text;margin-top:16.2pt;mso-position-vertical:absolute;width:154.2pt;height:103.9pt;mso-wrap-distance-left:9.0pt;mso-wrap-distance-top:0.0pt;mso-wrap-distance-right:9.0pt;mso-wrap-distance-bottom:0.0pt;" stroked="false">
                <v:path textboxrect="0,0,0,0"/>
                <v:imagedata r:id="rId11" o:title=""/>
              </v:shape>
            </w:pict>
          </mc:Fallback>
        </mc:AlternateContent>
      </w:r>
      <w:r w:rsidRPr="0065487D">
        <w:rPr>
          <w:rFonts w:eastAsiaTheme="majorEastAsia" w:cs="Arial"/>
          <w:b/>
          <w:bCs/>
          <w:noProof/>
          <w:color w:val="000000" w:themeColor="text1"/>
          <w:spacing w:val="5"/>
        </w:rPr>
        <mc:AlternateContent>
          <mc:Choice Requires="wpg">
            <w:drawing>
              <wp:anchor distT="0" distB="0" distL="114300" distR="114300" simplePos="0" relativeHeight="251660288" behindDoc="1" locked="0" layoutInCell="1" allowOverlap="1" wp14:anchorId="0331B223" wp14:editId="248B8B69">
                <wp:simplePos x="0" y="0"/>
                <wp:positionH relativeFrom="column">
                  <wp:posOffset>3494543</wp:posOffset>
                </wp:positionH>
                <wp:positionV relativeFrom="paragraph">
                  <wp:posOffset>100744</wp:posOffset>
                </wp:positionV>
                <wp:extent cx="1326515" cy="1326515"/>
                <wp:effectExtent l="0" t="0" r="6985" b="6985"/>
                <wp:wrapNone/>
                <wp:docPr id="2" name="Grafik 2" descr="zonmw-log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nmw-logo-og"/>
                        <pic:cNvPicPr>
                          <a:picLocks noChangeAspect="1"/>
                        </pic:cNvPicPr>
                      </pic:nvPicPr>
                      <pic:blipFill>
                        <a:blip r:embed="rId12"/>
                        <a:stretch/>
                      </pic:blipFill>
                      <pic:spPr bwMode="auto">
                        <a:xfrm>
                          <a:off x="0" y="0"/>
                          <a:ext cx="1326515" cy="1326515"/>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60288;o:allowoverlap:true;o:allowincell:true;mso-position-horizontal-relative:text;margin-left:275.2pt;mso-position-horizontal:absolute;mso-position-vertical-relative:text;margin-top:7.9pt;mso-position-vertical:absolute;width:104.4pt;height:104.4pt;mso-wrap-distance-left:9.0pt;mso-wrap-distance-top:0.0pt;mso-wrap-distance-right:9.0pt;mso-wrap-distance-bottom:0.0pt;" stroked="false">
                <v:path textboxrect="0,0,0,0"/>
                <v:imagedata r:id="rId13" o:title=""/>
              </v:shape>
            </w:pict>
          </mc:Fallback>
        </mc:AlternateContent>
      </w:r>
    </w:p>
    <w:p w14:paraId="5417FC9B" w14:textId="77777777" w:rsidR="00492600" w:rsidRPr="0065487D" w:rsidRDefault="00492600">
      <w:pPr>
        <w:pBdr>
          <w:bottom w:val="single" w:sz="12" w:space="1" w:color="auto"/>
        </w:pBdr>
        <w:spacing w:before="120" w:after="120"/>
        <w:jc w:val="both"/>
        <w:rPr>
          <w:rFonts w:eastAsiaTheme="majorEastAsia" w:cs="Arial"/>
          <w:b/>
          <w:bCs/>
          <w:color w:val="000000" w:themeColor="text1"/>
          <w:spacing w:val="5"/>
          <w:lang w:val="en-GB"/>
        </w:rPr>
      </w:pPr>
    </w:p>
    <w:p w14:paraId="3742B534" w14:textId="77777777" w:rsidR="00492600" w:rsidRPr="0065487D" w:rsidRDefault="00492600">
      <w:pPr>
        <w:pBdr>
          <w:bottom w:val="single" w:sz="12" w:space="1" w:color="auto"/>
        </w:pBdr>
        <w:spacing w:before="120" w:after="120"/>
        <w:jc w:val="both"/>
        <w:rPr>
          <w:rFonts w:eastAsiaTheme="majorEastAsia" w:cs="Arial"/>
          <w:b/>
          <w:bCs/>
          <w:color w:val="000000" w:themeColor="text1"/>
          <w:spacing w:val="5"/>
          <w:lang w:val="en-GB"/>
        </w:rPr>
      </w:pPr>
    </w:p>
    <w:p w14:paraId="152E5F24" w14:textId="77777777" w:rsidR="00492600" w:rsidRPr="0065487D" w:rsidRDefault="00492600">
      <w:pPr>
        <w:pBdr>
          <w:bottom w:val="single" w:sz="12" w:space="1" w:color="auto"/>
        </w:pBdr>
        <w:spacing w:before="120" w:after="120"/>
        <w:jc w:val="both"/>
        <w:rPr>
          <w:rFonts w:eastAsiaTheme="majorEastAsia" w:cs="Arial"/>
          <w:b/>
          <w:bCs/>
          <w:color w:val="000000" w:themeColor="text1"/>
          <w:spacing w:val="5"/>
          <w:lang w:val="en-GB"/>
        </w:rPr>
      </w:pPr>
    </w:p>
    <w:p w14:paraId="2F0493FD" w14:textId="77777777" w:rsidR="00492600" w:rsidRPr="0065487D" w:rsidRDefault="00492600">
      <w:pPr>
        <w:pBdr>
          <w:bottom w:val="single" w:sz="12" w:space="1" w:color="auto"/>
        </w:pBdr>
        <w:spacing w:before="120" w:after="120"/>
        <w:jc w:val="both"/>
        <w:rPr>
          <w:rFonts w:eastAsiaTheme="majorEastAsia" w:cs="Arial"/>
          <w:b/>
          <w:bCs/>
          <w:color w:val="000000" w:themeColor="text1"/>
          <w:spacing w:val="5"/>
          <w:lang w:val="en-GB"/>
        </w:rPr>
      </w:pPr>
    </w:p>
    <w:p w14:paraId="5DAE1551" w14:textId="77777777" w:rsidR="00492600" w:rsidRPr="0065487D" w:rsidRDefault="00492600">
      <w:pPr>
        <w:pBdr>
          <w:bottom w:val="single" w:sz="12" w:space="1" w:color="auto"/>
        </w:pBdr>
        <w:spacing w:before="120" w:after="120"/>
        <w:jc w:val="both"/>
        <w:rPr>
          <w:rFonts w:eastAsiaTheme="majorEastAsia" w:cs="Arial"/>
          <w:b/>
          <w:bCs/>
          <w:color w:val="000000" w:themeColor="text1"/>
          <w:spacing w:val="5"/>
          <w:lang w:val="en-GB"/>
        </w:rPr>
      </w:pPr>
    </w:p>
    <w:p w14:paraId="7A74BE68" w14:textId="77777777" w:rsidR="00492600" w:rsidRPr="0065487D" w:rsidRDefault="00492600">
      <w:pPr>
        <w:pBdr>
          <w:bottom w:val="single" w:sz="12" w:space="1" w:color="auto"/>
        </w:pBdr>
        <w:spacing w:before="120" w:after="120"/>
        <w:jc w:val="both"/>
        <w:rPr>
          <w:rFonts w:eastAsiaTheme="majorEastAsia" w:cs="Arial"/>
          <w:b/>
          <w:bCs/>
          <w:color w:val="000000" w:themeColor="text1"/>
          <w:spacing w:val="5"/>
          <w:lang w:val="en-GB"/>
        </w:rPr>
      </w:pPr>
    </w:p>
    <w:p w14:paraId="6BB990E4" w14:textId="77777777" w:rsidR="00492600" w:rsidRPr="0065487D" w:rsidRDefault="00C263AE">
      <w:pPr>
        <w:pStyle w:val="docdata"/>
        <w:spacing w:before="120" w:beforeAutospacing="0" w:after="120" w:afterAutospacing="0" w:line="276" w:lineRule="auto"/>
        <w:jc w:val="center"/>
        <w:rPr>
          <w:rFonts w:ascii="Arial" w:hAnsi="Arial" w:cs="Arial"/>
          <w:b/>
          <w:bCs/>
          <w:color w:val="000000"/>
          <w:sz w:val="28"/>
          <w:szCs w:val="20"/>
          <w:lang w:val="en-GB"/>
        </w:rPr>
      </w:pPr>
      <w:r w:rsidRPr="0065487D">
        <w:rPr>
          <w:rFonts w:ascii="Arial" w:eastAsiaTheme="majorEastAsia" w:hAnsi="Arial" w:cs="Arial"/>
          <w:b/>
          <w:bCs/>
          <w:color w:val="000000" w:themeColor="text1"/>
          <w:spacing w:val="5"/>
          <w:sz w:val="20"/>
          <w:szCs w:val="20"/>
          <w:lang w:val="en-GB"/>
        </w:rPr>
        <w:t>“</w:t>
      </w:r>
      <w:r w:rsidRPr="0065487D">
        <w:rPr>
          <w:rFonts w:ascii="Arial" w:hAnsi="Arial" w:cs="Arial"/>
          <w:b/>
          <w:bCs/>
          <w:color w:val="000000"/>
          <w:sz w:val="28"/>
          <w:szCs w:val="20"/>
          <w:lang w:val="en-GB"/>
        </w:rPr>
        <w:t>Closing the gap –</w:t>
      </w:r>
    </w:p>
    <w:p w14:paraId="48F8776F" w14:textId="77777777" w:rsidR="00492600" w:rsidRPr="0065487D" w:rsidRDefault="00C263AE">
      <w:pPr>
        <w:pStyle w:val="docdata"/>
        <w:spacing w:before="120" w:beforeAutospacing="0" w:after="120" w:afterAutospacing="0" w:line="276" w:lineRule="auto"/>
        <w:jc w:val="center"/>
        <w:rPr>
          <w:rFonts w:ascii="Arial" w:hAnsi="Arial" w:cs="Arial"/>
          <w:sz w:val="28"/>
          <w:szCs w:val="20"/>
          <w:lang w:val="en-GB"/>
        </w:rPr>
      </w:pPr>
      <w:r w:rsidRPr="0065487D">
        <w:rPr>
          <w:rFonts w:ascii="Arial" w:hAnsi="Arial" w:cs="Arial"/>
          <w:b/>
          <w:bCs/>
          <w:color w:val="000000"/>
          <w:sz w:val="28"/>
          <w:szCs w:val="20"/>
          <w:lang w:val="en-GB"/>
        </w:rPr>
        <w:t>validating and implementing new approach methodologies in a regulatory context</w:t>
      </w:r>
      <w:r w:rsidRPr="0065487D">
        <w:rPr>
          <w:rFonts w:ascii="Arial" w:eastAsiaTheme="majorEastAsia" w:hAnsi="Arial" w:cs="Arial"/>
          <w:b/>
          <w:bCs/>
          <w:color w:val="000000" w:themeColor="text1"/>
          <w:spacing w:val="5"/>
          <w:sz w:val="28"/>
          <w:szCs w:val="20"/>
          <w:lang w:val="en-GB"/>
        </w:rPr>
        <w:t>”</w:t>
      </w:r>
    </w:p>
    <w:p w14:paraId="7F0AB9DB" w14:textId="77777777" w:rsidR="00492600" w:rsidRPr="0065487D" w:rsidRDefault="00492600">
      <w:pPr>
        <w:pBdr>
          <w:bottom w:val="single" w:sz="12" w:space="1" w:color="auto"/>
        </w:pBdr>
        <w:spacing w:before="120" w:after="120"/>
        <w:jc w:val="both"/>
        <w:rPr>
          <w:rFonts w:eastAsiaTheme="majorEastAsia" w:cs="Arial"/>
          <w:b/>
          <w:bCs/>
          <w:color w:val="000000" w:themeColor="text1"/>
          <w:spacing w:val="5"/>
          <w:lang w:val="en-GB"/>
        </w:rPr>
      </w:pPr>
    </w:p>
    <w:p w14:paraId="59891346" w14:textId="77777777" w:rsidR="00492600" w:rsidRPr="0065487D" w:rsidRDefault="00C263AE">
      <w:pPr>
        <w:spacing w:before="120" w:after="120"/>
        <w:jc w:val="center"/>
        <w:rPr>
          <w:rFonts w:eastAsiaTheme="majorEastAsia" w:cs="Arial"/>
          <w:b/>
          <w:bCs/>
          <w:color w:val="000000" w:themeColor="text1"/>
          <w:spacing w:val="5"/>
          <w:sz w:val="24"/>
          <w:lang w:val="en-GB"/>
        </w:rPr>
      </w:pPr>
      <w:r w:rsidRPr="0065487D">
        <w:rPr>
          <w:rFonts w:eastAsiaTheme="majorEastAsia" w:cs="Arial"/>
          <w:b/>
          <w:bCs/>
          <w:color w:val="000000" w:themeColor="text1"/>
          <w:spacing w:val="5"/>
          <w:sz w:val="24"/>
          <w:lang w:val="en-GB"/>
        </w:rPr>
        <w:t>Guidelines for applicants - Project description</w:t>
      </w:r>
    </w:p>
    <w:p w14:paraId="7AB54310" w14:textId="77777777" w:rsidR="00492600" w:rsidRPr="0065487D" w:rsidRDefault="00C263AE">
      <w:pPr>
        <w:spacing w:before="120" w:after="120"/>
        <w:jc w:val="both"/>
        <w:rPr>
          <w:rFonts w:eastAsiaTheme="majorEastAsia" w:cs="Arial"/>
          <w:b/>
          <w:bCs/>
          <w:color w:val="000000" w:themeColor="text1"/>
          <w:spacing w:val="5"/>
          <w:sz w:val="24"/>
          <w:u w:val="single"/>
          <w:lang w:val="en-GB"/>
        </w:rPr>
      </w:pPr>
      <w:r w:rsidRPr="0065487D">
        <w:rPr>
          <w:rFonts w:eastAsiaTheme="majorEastAsia" w:cs="Arial"/>
          <w:b/>
          <w:bCs/>
          <w:color w:val="000000" w:themeColor="text1"/>
          <w:spacing w:val="5"/>
          <w:sz w:val="24"/>
          <w:u w:val="single"/>
          <w:lang w:val="en-GB"/>
        </w:rPr>
        <w:t>Checklist for coordinators</w:t>
      </w:r>
      <w:r w:rsidRPr="0065487D">
        <w:rPr>
          <w:rFonts w:eastAsia="Calibri" w:cs="Arial"/>
          <w:b/>
          <w:bCs/>
          <w:smallCaps/>
          <w:sz w:val="24"/>
          <w:u w:val="single"/>
          <w:lang w:val="en-GB" w:eastAsia="fr-FR"/>
        </w:rPr>
        <w:t xml:space="preserve"> </w:t>
      </w:r>
    </w:p>
    <w:p w14:paraId="16DAA677" w14:textId="77777777" w:rsidR="00492600" w:rsidRPr="0065487D" w:rsidRDefault="00C263AE">
      <w:pPr>
        <w:spacing w:before="120" w:after="120"/>
        <w:jc w:val="both"/>
        <w:rPr>
          <w:rFonts w:cs="Arial"/>
          <w:lang w:val="en-GB"/>
        </w:rPr>
      </w:pPr>
      <w:r w:rsidRPr="0065487D">
        <w:rPr>
          <w:rFonts w:cs="Arial"/>
          <w:lang w:val="en-GB"/>
        </w:rPr>
        <w:t>You must be able to tick all the boxes in order to be eligible to apply to the call.</w:t>
      </w:r>
    </w:p>
    <w:p w14:paraId="5D30DB33" w14:textId="77777777" w:rsidR="00492600" w:rsidRPr="0065487D" w:rsidRDefault="00492600">
      <w:pPr>
        <w:spacing w:before="120" w:after="120"/>
        <w:jc w:val="both"/>
        <w:rPr>
          <w:rFonts w:cs="Arial"/>
          <w:lang w:val="en-GB"/>
        </w:rPr>
      </w:pPr>
    </w:p>
    <w:p w14:paraId="365627AB" w14:textId="77777777" w:rsidR="00492600" w:rsidRPr="0065487D" w:rsidRDefault="00C263AE">
      <w:pPr>
        <w:spacing w:before="120" w:after="120"/>
        <w:jc w:val="both"/>
        <w:rPr>
          <w:rFonts w:cs="Arial"/>
          <w:b/>
          <w:sz w:val="22"/>
          <w:lang w:val="en-GB"/>
        </w:rPr>
      </w:pPr>
      <w:r w:rsidRPr="0065487D">
        <w:rPr>
          <w:rFonts w:cs="Arial"/>
          <w:b/>
          <w:sz w:val="22"/>
          <w:lang w:val="en-GB"/>
        </w:rPr>
        <w:t>General conditions:</w:t>
      </w:r>
    </w:p>
    <w:p w14:paraId="223C936E" w14:textId="77777777" w:rsidR="00492600" w:rsidRPr="0065487D" w:rsidRDefault="00FC75EB">
      <w:pPr>
        <w:spacing w:before="120" w:after="120"/>
        <w:jc w:val="both"/>
        <w:rPr>
          <w:rFonts w:cs="Arial"/>
          <w:bCs/>
          <w:lang w:val="en-GB" w:eastAsia="fr-FR"/>
        </w:rPr>
      </w:pPr>
      <w:sdt>
        <w:sdtPr>
          <w:rPr>
            <w:rFonts w:cs="Arial"/>
            <w:bCs/>
            <w:lang w:val="en-GB" w:eastAsia="fr-FR"/>
          </w:rPr>
          <w:id w:val="1420296969"/>
          <w14:checkbox>
            <w14:checked w14:val="0"/>
            <w14:checkedState w14:val="2612" w14:font="MS Gothic"/>
            <w14:uncheckedState w14:val="2610" w14:font="MS Gothic"/>
          </w14:checkbox>
        </w:sdtPr>
        <w:sdtEndPr/>
        <w:sdtContent>
          <w:r w:rsidR="00C263AE" w:rsidRPr="0065487D">
            <w:rPr>
              <w:rFonts w:ascii="Segoe UI Symbol" w:eastAsia="MS Gothic" w:hAnsi="Segoe UI Symbol" w:cs="Segoe UI Symbol"/>
              <w:bCs/>
              <w:lang w:val="en-GB" w:eastAsia="fr-FR"/>
            </w:rPr>
            <w:t>☐</w:t>
          </w:r>
        </w:sdtContent>
      </w:sdt>
      <w:r w:rsidR="00C263AE" w:rsidRPr="0065487D">
        <w:rPr>
          <w:rFonts w:cs="Arial"/>
          <w:bCs/>
          <w:lang w:val="en-GB" w:eastAsia="fr-FR"/>
        </w:rPr>
        <w:t xml:space="preserve"> The project proposal aims to validate a new approach method (NAM)</w:t>
      </w:r>
      <w:r w:rsidR="0065487D" w:rsidRPr="0065487D">
        <w:rPr>
          <w:rFonts w:cs="Arial"/>
          <w:bCs/>
          <w:lang w:val="en-GB" w:eastAsia="fr-FR"/>
        </w:rPr>
        <w:t>.</w:t>
      </w:r>
    </w:p>
    <w:p w14:paraId="08F0A14E" w14:textId="77777777" w:rsidR="00492600" w:rsidRPr="0065487D" w:rsidRDefault="00FC75EB">
      <w:pPr>
        <w:spacing w:before="120" w:after="120"/>
        <w:jc w:val="both"/>
        <w:rPr>
          <w:rFonts w:cs="Arial"/>
          <w:bCs/>
          <w:lang w:val="en-GB" w:eastAsia="fr-FR"/>
        </w:rPr>
      </w:pPr>
      <w:sdt>
        <w:sdtPr>
          <w:rPr>
            <w:rFonts w:cs="Arial"/>
            <w:bCs/>
            <w:lang w:val="en-GB" w:eastAsia="fr-FR"/>
          </w:rPr>
          <w:id w:val="333120031"/>
          <w14:checkbox>
            <w14:checked w14:val="0"/>
            <w14:checkedState w14:val="2612" w14:font="MS Gothic"/>
            <w14:uncheckedState w14:val="2610" w14:font="MS Gothic"/>
          </w14:checkbox>
        </w:sdtPr>
        <w:sdtEndPr/>
        <w:sdtContent>
          <w:r w:rsidR="00C263AE" w:rsidRPr="0065487D">
            <w:rPr>
              <w:rFonts w:ascii="Segoe UI Symbol" w:eastAsia="MS Gothic" w:hAnsi="Segoe UI Symbol" w:cs="Segoe UI Symbol"/>
              <w:bCs/>
              <w:lang w:val="en-GB" w:eastAsia="fr-FR"/>
            </w:rPr>
            <w:t>☐</w:t>
          </w:r>
        </w:sdtContent>
      </w:sdt>
      <w:r w:rsidR="00C263AE" w:rsidRPr="0065487D">
        <w:rPr>
          <w:rFonts w:cs="Arial"/>
          <w:bCs/>
          <w:lang w:val="en-GB" w:eastAsia="fr-FR"/>
        </w:rPr>
        <w:t xml:space="preserve"> The project proposal targets one of the two modules described in the call text.</w:t>
      </w:r>
    </w:p>
    <w:p w14:paraId="1268E59C" w14:textId="77777777" w:rsidR="00492600" w:rsidRPr="0065487D" w:rsidRDefault="00FC75EB">
      <w:pPr>
        <w:spacing w:before="120" w:after="120"/>
        <w:jc w:val="both"/>
        <w:rPr>
          <w:rFonts w:cs="Arial"/>
          <w:bCs/>
          <w:lang w:val="en-GB" w:eastAsia="fr-FR"/>
        </w:rPr>
      </w:pPr>
      <w:sdt>
        <w:sdtPr>
          <w:rPr>
            <w:rFonts w:cs="Arial"/>
            <w:bCs/>
            <w:lang w:val="en-GB" w:eastAsia="fr-FR"/>
          </w:rPr>
          <w:id w:val="557366255"/>
          <w14:checkbox>
            <w14:checked w14:val="0"/>
            <w14:checkedState w14:val="2612" w14:font="MS Gothic"/>
            <w14:uncheckedState w14:val="2610" w14:font="MS Gothic"/>
          </w14:checkbox>
        </w:sdtPr>
        <w:sdtEndPr/>
        <w:sdtContent>
          <w:r w:rsidR="00C263AE" w:rsidRPr="0065487D">
            <w:rPr>
              <w:rFonts w:ascii="Segoe UI Symbol" w:eastAsia="MS Gothic" w:hAnsi="Segoe UI Symbol" w:cs="Segoe UI Symbol"/>
              <w:bCs/>
              <w:lang w:val="en-GB" w:eastAsia="fr-FR"/>
            </w:rPr>
            <w:t>☐</w:t>
          </w:r>
        </w:sdtContent>
      </w:sdt>
      <w:r w:rsidR="00C263AE" w:rsidRPr="0065487D">
        <w:rPr>
          <w:rFonts w:cs="Arial"/>
          <w:bCs/>
          <w:lang w:val="en-GB" w:eastAsia="fr-FR"/>
        </w:rPr>
        <w:t xml:space="preserve"> The current TRL of the project corresponds to the eligible TRLs as specified in the call text.</w:t>
      </w:r>
    </w:p>
    <w:p w14:paraId="5D3D54F5" w14:textId="77777777" w:rsidR="00492600" w:rsidRPr="0065487D" w:rsidRDefault="00FC75EB">
      <w:pPr>
        <w:spacing w:before="120" w:after="120"/>
        <w:jc w:val="both"/>
        <w:rPr>
          <w:rFonts w:cs="Arial"/>
          <w:bCs/>
          <w:lang w:val="en-GB" w:eastAsia="fr-FR"/>
        </w:rPr>
      </w:pPr>
      <w:sdt>
        <w:sdtPr>
          <w:rPr>
            <w:rFonts w:cs="Arial"/>
            <w:bCs/>
            <w:lang w:val="en-GB" w:eastAsia="fr-FR"/>
          </w:rPr>
          <w:id w:val="627747817"/>
          <w14:checkbox>
            <w14:checked w14:val="0"/>
            <w14:checkedState w14:val="2612" w14:font="MS Gothic"/>
            <w14:uncheckedState w14:val="2610" w14:font="MS Gothic"/>
          </w14:checkbox>
        </w:sdtPr>
        <w:sdtEndPr/>
        <w:sdtContent>
          <w:r w:rsidR="00C263AE" w:rsidRPr="0065487D">
            <w:rPr>
              <w:rFonts w:ascii="Segoe UI Symbol" w:eastAsia="MS Gothic" w:hAnsi="Segoe UI Symbol" w:cs="Segoe UI Symbol"/>
              <w:bCs/>
              <w:lang w:val="en-GB" w:eastAsia="fr-FR"/>
            </w:rPr>
            <w:t>☐</w:t>
          </w:r>
        </w:sdtContent>
      </w:sdt>
      <w:r w:rsidR="00C263AE" w:rsidRPr="0065487D">
        <w:rPr>
          <w:rFonts w:cs="Arial"/>
          <w:bCs/>
          <w:lang w:val="en-GB" w:eastAsia="fr-FR"/>
        </w:rPr>
        <w:t xml:space="preserve"> The method described is human relevant</w:t>
      </w:r>
      <w:r w:rsidR="0065487D" w:rsidRPr="0065487D">
        <w:rPr>
          <w:rFonts w:cs="Arial"/>
          <w:bCs/>
          <w:lang w:val="en-GB" w:eastAsia="fr-FR"/>
        </w:rPr>
        <w:t>.</w:t>
      </w:r>
      <w:r w:rsidR="00C263AE" w:rsidRPr="0065487D">
        <w:rPr>
          <w:rFonts w:cs="Arial"/>
          <w:bCs/>
          <w:lang w:val="en-GB" w:eastAsia="fr-FR"/>
        </w:rPr>
        <w:t xml:space="preserve"> </w:t>
      </w:r>
    </w:p>
    <w:p w14:paraId="14F11931" w14:textId="77777777" w:rsidR="00492600" w:rsidRPr="0065487D" w:rsidRDefault="00492600">
      <w:pPr>
        <w:spacing w:before="120" w:after="120"/>
        <w:jc w:val="both"/>
        <w:rPr>
          <w:rFonts w:cs="Arial"/>
          <w:b/>
          <w:bCs/>
          <w:sz w:val="22"/>
          <w:lang w:val="en-GB" w:eastAsia="fr-FR"/>
        </w:rPr>
      </w:pPr>
    </w:p>
    <w:p w14:paraId="00602CA5" w14:textId="77777777" w:rsidR="00492600" w:rsidRPr="0065487D" w:rsidRDefault="00C263AE">
      <w:pPr>
        <w:spacing w:before="120" w:after="120"/>
        <w:jc w:val="both"/>
        <w:rPr>
          <w:rFonts w:cs="Arial"/>
          <w:b/>
          <w:bCs/>
          <w:sz w:val="22"/>
          <w:lang w:val="en-GB" w:eastAsia="fr-FR"/>
        </w:rPr>
      </w:pPr>
      <w:r w:rsidRPr="0065487D">
        <w:rPr>
          <w:rFonts w:cs="Arial"/>
          <w:b/>
          <w:bCs/>
          <w:sz w:val="22"/>
          <w:lang w:val="en-GB" w:eastAsia="fr-FR"/>
        </w:rPr>
        <w:t>The composition of the consortium and eligibility of the consortium partners:</w:t>
      </w:r>
    </w:p>
    <w:p w14:paraId="049D6021" w14:textId="77777777" w:rsidR="00492600" w:rsidRPr="0065487D" w:rsidRDefault="00FC75EB">
      <w:pPr>
        <w:spacing w:before="120" w:after="120"/>
        <w:ind w:left="284" w:hanging="284"/>
        <w:jc w:val="both"/>
        <w:rPr>
          <w:rFonts w:cs="Arial"/>
          <w:lang w:val="en-GB" w:eastAsia="fr-FR"/>
        </w:rPr>
      </w:pPr>
      <w:sdt>
        <w:sdtPr>
          <w:rPr>
            <w:rFonts w:cs="Arial"/>
            <w:lang w:val="en-GB" w:eastAsia="fr-FR"/>
          </w:rPr>
          <w:id w:val="1993751439"/>
          <w14:checkbox>
            <w14:checked w14:val="0"/>
            <w14:checkedState w14:val="2612" w14:font="MS Gothic"/>
            <w14:uncheckedState w14:val="2610" w14:font="MS Gothic"/>
          </w14:checkbox>
        </w:sdtPr>
        <w:sdtEndPr/>
        <w:sdtContent>
          <w:r w:rsidR="00C263AE" w:rsidRPr="0065487D">
            <w:rPr>
              <w:rFonts w:ascii="Segoe UI Symbol" w:eastAsia="MS Gothic" w:hAnsi="Segoe UI Symbol" w:cs="Segoe UI Symbol"/>
              <w:lang w:val="en-GB" w:eastAsia="fr-FR"/>
            </w:rPr>
            <w:t>☐</w:t>
          </w:r>
        </w:sdtContent>
      </w:sdt>
      <w:r w:rsidR="00C263AE" w:rsidRPr="0065487D">
        <w:rPr>
          <w:rFonts w:cs="Arial"/>
          <w:lang w:val="en-GB" w:eastAsia="fr-FR"/>
        </w:rPr>
        <w:t xml:space="preserve"> The project proposal involves at least </w:t>
      </w:r>
      <w:r w:rsidR="00C263AE" w:rsidRPr="0065487D">
        <w:rPr>
          <w:rFonts w:cs="Arial"/>
          <w:u w:val="single"/>
          <w:lang w:val="en-GB" w:eastAsia="fr-FR"/>
        </w:rPr>
        <w:t>one</w:t>
      </w:r>
      <w:r w:rsidR="00C263AE" w:rsidRPr="0065487D">
        <w:rPr>
          <w:rFonts w:cs="Arial"/>
          <w:lang w:val="en-GB" w:eastAsia="fr-FR"/>
        </w:rPr>
        <w:t xml:space="preserve"> eligible research partner from each country participating in the call.</w:t>
      </w:r>
    </w:p>
    <w:p w14:paraId="247D8F95" w14:textId="77777777" w:rsidR="00492600" w:rsidRPr="0065487D" w:rsidRDefault="00FC75EB">
      <w:pPr>
        <w:spacing w:before="120" w:after="120"/>
        <w:ind w:left="284" w:hanging="284"/>
        <w:jc w:val="both"/>
        <w:rPr>
          <w:rFonts w:cs="Arial"/>
          <w:lang w:val="en-GB" w:eastAsia="fr-FR"/>
        </w:rPr>
      </w:pPr>
      <w:sdt>
        <w:sdtPr>
          <w:rPr>
            <w:rFonts w:cs="Arial"/>
            <w:lang w:val="en-GB" w:eastAsia="fr-FR"/>
          </w:rPr>
          <w:alias w:val=""/>
          <w:tag w:val=""/>
          <w:id w:val="-821349013"/>
          <w14:checkbox>
            <w14:checked w14:val="0"/>
            <w14:checkedState w14:val="2612" w14:font="MS Gothic"/>
            <w14:uncheckedState w14:val="2610" w14:font="MS Gothic"/>
          </w14:checkbox>
        </w:sdtPr>
        <w:sdtEndPr/>
        <w:sdtContent>
          <w:r w:rsidR="00C263AE" w:rsidRPr="0065487D">
            <w:rPr>
              <w:rFonts w:ascii="Segoe UI Symbol" w:eastAsia="MS Gothic" w:hAnsi="Segoe UI Symbol" w:cs="Segoe UI Symbol"/>
              <w:lang w:val="en-GB" w:eastAsia="fr-FR"/>
            </w:rPr>
            <w:t>☐</w:t>
          </w:r>
        </w:sdtContent>
      </w:sdt>
      <w:r w:rsidR="00C263AE" w:rsidRPr="0065487D">
        <w:rPr>
          <w:rFonts w:cs="Arial"/>
          <w:lang w:val="en-GB" w:eastAsia="fr-FR"/>
        </w:rPr>
        <w:t xml:space="preserve"> Project partners should contain</w:t>
      </w:r>
      <w:r w:rsidR="00C263AE" w:rsidRPr="0065487D">
        <w:rPr>
          <w:rFonts w:eastAsia="Arial" w:cs="Arial"/>
          <w:highlight w:val="white"/>
          <w:lang w:val="en-GB"/>
        </w:rPr>
        <w:t xml:space="preserve"> at least one partner from a research institute and at least one partner from a commercial organization.</w:t>
      </w:r>
    </w:p>
    <w:p w14:paraId="7FFA14D0" w14:textId="7FAB9B3B" w:rsidR="00492600" w:rsidRPr="0065487D" w:rsidRDefault="00FC75EB">
      <w:pPr>
        <w:spacing w:before="120" w:after="120"/>
        <w:ind w:left="284" w:hanging="284"/>
        <w:jc w:val="both"/>
        <w:rPr>
          <w:rFonts w:cs="Arial"/>
          <w:lang w:val="en-GB" w:eastAsia="fr-FR"/>
        </w:rPr>
      </w:pPr>
      <w:sdt>
        <w:sdtPr>
          <w:rPr>
            <w:rFonts w:cs="Arial"/>
            <w:lang w:val="en-GB" w:eastAsia="fr-FR"/>
          </w:rPr>
          <w:id w:val="2034308062"/>
          <w14:checkbox>
            <w14:checked w14:val="0"/>
            <w14:checkedState w14:val="2612" w14:font="MS Gothic"/>
            <w14:uncheckedState w14:val="2610" w14:font="MS Gothic"/>
          </w14:checkbox>
        </w:sdtPr>
        <w:sdtEndPr/>
        <w:sdtContent>
          <w:r w:rsidR="00C263AE" w:rsidRPr="0065487D">
            <w:rPr>
              <w:rFonts w:ascii="Segoe UI Symbol" w:eastAsia="MS Gothic" w:hAnsi="Segoe UI Symbol" w:cs="Segoe UI Symbol"/>
              <w:lang w:val="en-GB" w:eastAsia="fr-FR"/>
            </w:rPr>
            <w:t>☐</w:t>
          </w:r>
        </w:sdtContent>
      </w:sdt>
      <w:r w:rsidR="00C263AE" w:rsidRPr="0065487D">
        <w:rPr>
          <w:rFonts w:cs="Arial"/>
          <w:lang w:val="en-GB" w:eastAsia="fr-FR"/>
        </w:rPr>
        <w:t xml:space="preserve"> The consortium coordinator and each of the additional consortium partners asking to be financed are eligible to receive funding from the two funding organizations’ participating in the call (please refer to the national annexes)</w:t>
      </w:r>
      <w:r w:rsidR="0065487D" w:rsidRPr="0065487D">
        <w:rPr>
          <w:rFonts w:cs="Arial"/>
          <w:lang w:val="en-GB" w:eastAsia="fr-FR"/>
        </w:rPr>
        <w:t>.</w:t>
      </w:r>
    </w:p>
    <w:p w14:paraId="37FD66BD" w14:textId="77777777" w:rsidR="00492600" w:rsidRPr="0065487D" w:rsidRDefault="00FC75EB">
      <w:pPr>
        <w:spacing w:before="120" w:after="120"/>
        <w:ind w:left="284" w:hanging="284"/>
        <w:jc w:val="both"/>
        <w:rPr>
          <w:rFonts w:cs="Arial"/>
          <w:lang w:val="en-GB" w:eastAsia="fr-FR"/>
        </w:rPr>
      </w:pPr>
      <w:sdt>
        <w:sdtPr>
          <w:rPr>
            <w:rFonts w:cs="Arial"/>
            <w:bCs/>
            <w:lang w:val="en-GB" w:eastAsia="fr-FR"/>
          </w:rPr>
          <w:id w:val="-888495232"/>
          <w14:checkbox>
            <w14:checked w14:val="0"/>
            <w14:checkedState w14:val="2612" w14:font="MS Gothic"/>
            <w14:uncheckedState w14:val="2610" w14:font="MS Gothic"/>
          </w14:checkbox>
        </w:sdtPr>
        <w:sdtEndPr/>
        <w:sdtContent>
          <w:r w:rsidR="00C263AE" w:rsidRPr="0065487D">
            <w:rPr>
              <w:rFonts w:ascii="Segoe UI Symbol" w:eastAsia="MS Gothic" w:hAnsi="Segoe UI Symbol" w:cs="Segoe UI Symbol"/>
              <w:bCs/>
              <w:lang w:val="en-GB" w:eastAsia="fr-FR"/>
            </w:rPr>
            <w:t>☐</w:t>
          </w:r>
        </w:sdtContent>
      </w:sdt>
      <w:r w:rsidR="00C263AE" w:rsidRPr="0065487D">
        <w:rPr>
          <w:rFonts w:cs="Arial"/>
          <w:bCs/>
          <w:lang w:val="en-GB" w:eastAsia="fr-FR"/>
        </w:rPr>
        <w:t xml:space="preserve"> By submitting the proposal</w:t>
      </w:r>
      <w:r w:rsidR="0065487D" w:rsidRPr="0065487D">
        <w:rPr>
          <w:rFonts w:cs="Arial"/>
          <w:bCs/>
          <w:lang w:val="en-GB" w:eastAsia="fr-FR"/>
        </w:rPr>
        <w:t>,</w:t>
      </w:r>
      <w:r w:rsidR="00C263AE" w:rsidRPr="0065487D">
        <w:rPr>
          <w:rFonts w:cs="Arial"/>
          <w:bCs/>
          <w:lang w:val="en-GB" w:eastAsia="fr-FR"/>
        </w:rPr>
        <w:t xml:space="preserve"> all consortium partners agree with and confirm their participation in the project.</w:t>
      </w:r>
    </w:p>
    <w:p w14:paraId="0F5B2393" w14:textId="77777777" w:rsidR="00492600" w:rsidRPr="0065487D" w:rsidRDefault="00492600">
      <w:pPr>
        <w:spacing w:before="120" w:after="120"/>
        <w:jc w:val="both"/>
        <w:rPr>
          <w:rFonts w:cs="Arial"/>
          <w:b/>
          <w:lang w:val="en-GB" w:eastAsia="fr-FR"/>
        </w:rPr>
      </w:pPr>
    </w:p>
    <w:p w14:paraId="367079BF" w14:textId="77777777" w:rsidR="00492600" w:rsidRPr="0065487D" w:rsidRDefault="00492600">
      <w:pPr>
        <w:spacing w:before="120" w:after="120"/>
        <w:jc w:val="both"/>
        <w:rPr>
          <w:rFonts w:cs="Arial"/>
          <w:bCs/>
          <w:color w:val="000000" w:themeColor="text1"/>
          <w:lang w:val="en-GB"/>
        </w:rPr>
      </w:pPr>
    </w:p>
    <w:p w14:paraId="13FB68D5" w14:textId="77777777" w:rsidR="00492600" w:rsidRPr="0065487D" w:rsidRDefault="00492600">
      <w:pPr>
        <w:spacing w:before="120" w:after="120"/>
        <w:jc w:val="both"/>
        <w:rPr>
          <w:rFonts w:cs="Arial"/>
          <w:bCs/>
          <w:color w:val="000000" w:themeColor="text1"/>
          <w:lang w:val="en-GB"/>
        </w:rPr>
      </w:pPr>
    </w:p>
    <w:p w14:paraId="2EF1820E" w14:textId="77777777" w:rsidR="00492600" w:rsidRPr="0065487D" w:rsidRDefault="00492600">
      <w:pPr>
        <w:spacing w:before="120" w:after="120"/>
        <w:jc w:val="both"/>
        <w:rPr>
          <w:rFonts w:cs="Arial"/>
          <w:bCs/>
          <w:color w:val="000000" w:themeColor="text1"/>
          <w:lang w:val="en-GB"/>
        </w:rPr>
      </w:pPr>
    </w:p>
    <w:p w14:paraId="0217224A" w14:textId="77777777" w:rsidR="00492600" w:rsidRPr="0065487D" w:rsidRDefault="00492600">
      <w:pPr>
        <w:spacing w:before="120" w:after="120"/>
        <w:jc w:val="both"/>
        <w:rPr>
          <w:rFonts w:cs="Arial"/>
          <w:bCs/>
          <w:color w:val="000000" w:themeColor="text1"/>
          <w:lang w:val="en-GB"/>
        </w:rPr>
      </w:pPr>
    </w:p>
    <w:p w14:paraId="4C8B2422" w14:textId="77777777" w:rsidR="00492600" w:rsidRPr="0065487D" w:rsidRDefault="00492600">
      <w:pPr>
        <w:spacing w:before="120" w:after="120"/>
        <w:jc w:val="both"/>
        <w:rPr>
          <w:rFonts w:cs="Arial"/>
          <w:bCs/>
          <w:color w:val="000000" w:themeColor="text1"/>
          <w:lang w:val="en-GB"/>
        </w:rPr>
      </w:pPr>
    </w:p>
    <w:p w14:paraId="10F60F7D" w14:textId="77777777" w:rsidR="00492600" w:rsidRPr="0065487D" w:rsidRDefault="00C263AE">
      <w:pPr>
        <w:spacing w:before="120" w:after="120"/>
        <w:jc w:val="both"/>
        <w:rPr>
          <w:rFonts w:cs="Arial"/>
          <w:b/>
          <w:bCs/>
          <w:color w:val="000000" w:themeColor="text1"/>
          <w:sz w:val="22"/>
          <w:u w:val="single"/>
          <w:lang w:val="en-GB"/>
        </w:rPr>
      </w:pPr>
      <w:r w:rsidRPr="0065487D">
        <w:rPr>
          <w:rFonts w:cs="Arial"/>
          <w:b/>
          <w:bCs/>
          <w:color w:val="000000" w:themeColor="text1"/>
          <w:sz w:val="22"/>
          <w:u w:val="single"/>
          <w:lang w:val="en-GB"/>
        </w:rPr>
        <w:t>Further instructions</w:t>
      </w:r>
    </w:p>
    <w:p w14:paraId="4ABCDE70" w14:textId="77777777" w:rsidR="00492600" w:rsidRPr="0065487D" w:rsidRDefault="00C263AE">
      <w:pPr>
        <w:spacing w:before="120" w:after="120"/>
        <w:jc w:val="both"/>
        <w:rPr>
          <w:rFonts w:cs="Arial"/>
          <w:bCs/>
          <w:color w:val="000000" w:themeColor="text1"/>
          <w:lang w:val="en-GB"/>
        </w:rPr>
      </w:pPr>
      <w:r w:rsidRPr="0065487D">
        <w:rPr>
          <w:rFonts w:cs="Arial"/>
          <w:bCs/>
          <w:color w:val="000000" w:themeColor="text1"/>
          <w:lang w:val="en-GB"/>
        </w:rPr>
        <w:t>Please follow the suggested outline stated below, when preparing your project proposal for the indicated funding call. The maximum funding duration will be 3 years, please plan accordingly.</w:t>
      </w:r>
    </w:p>
    <w:p w14:paraId="4AAE5916" w14:textId="77777777" w:rsidR="00492600" w:rsidRPr="0065487D" w:rsidRDefault="00C263AE">
      <w:pPr>
        <w:spacing w:before="120" w:after="120"/>
        <w:jc w:val="both"/>
        <w:rPr>
          <w:rFonts w:cs="Arial"/>
          <w:bCs/>
          <w:lang w:val="en-GB"/>
        </w:rPr>
      </w:pPr>
      <w:r w:rsidRPr="0065487D">
        <w:rPr>
          <w:rFonts w:cs="Arial"/>
          <w:bCs/>
          <w:lang w:val="en-GB"/>
        </w:rPr>
        <w:t>Please refer to the call text (valNAM.eu) and the specific national annexes, for all required information that shall be included in the proposal. Please pay specific attention to section 2 of the call text and the indicated considerations.</w:t>
      </w:r>
    </w:p>
    <w:p w14:paraId="1D9C7823" w14:textId="7C7D6DD7" w:rsidR="00492600" w:rsidRPr="0065487D" w:rsidRDefault="00C263AE">
      <w:pPr>
        <w:spacing w:before="120" w:after="120"/>
        <w:jc w:val="both"/>
        <w:rPr>
          <w:rFonts w:cs="Arial"/>
          <w:bCs/>
          <w:color w:val="000000" w:themeColor="text1"/>
          <w:lang w:val="en-GB"/>
        </w:rPr>
      </w:pPr>
      <w:r w:rsidRPr="0065487D">
        <w:rPr>
          <w:rFonts w:cs="Arial"/>
          <w:bCs/>
          <w:color w:val="000000" w:themeColor="text1"/>
          <w:lang w:val="en-GB"/>
        </w:rPr>
        <w:t>Project proposals</w:t>
      </w:r>
      <w:r w:rsidRPr="0065487D">
        <w:rPr>
          <w:rFonts w:cs="Arial"/>
          <w:bCs/>
          <w:color w:val="000000" w:themeColor="text1"/>
          <w:u w:val="single"/>
          <w:lang w:val="en-GB"/>
        </w:rPr>
        <w:t xml:space="preserve"> need to be submitted electronically only</w:t>
      </w:r>
      <w:r w:rsidR="00E72C0B">
        <w:rPr>
          <w:rFonts w:cs="Arial"/>
          <w:bCs/>
          <w:color w:val="000000" w:themeColor="text1"/>
          <w:lang w:val="en-GB"/>
        </w:rPr>
        <w:t>;</w:t>
      </w:r>
      <w:r w:rsidRPr="0065487D">
        <w:rPr>
          <w:rFonts w:cs="Arial"/>
          <w:bCs/>
          <w:color w:val="000000" w:themeColor="text1"/>
          <w:lang w:val="en-GB"/>
        </w:rPr>
        <w:t xml:space="preserve"> a signed hard copy of the proposal </w:t>
      </w:r>
      <w:r w:rsidRPr="0065487D">
        <w:rPr>
          <w:rFonts w:cs="Arial"/>
          <w:bCs/>
          <w:color w:val="000000" w:themeColor="text1"/>
          <w:u w:val="single"/>
          <w:lang w:val="en-GB"/>
        </w:rPr>
        <w:t>is not</w:t>
      </w:r>
      <w:r w:rsidRPr="0065487D">
        <w:rPr>
          <w:rFonts w:cs="Arial"/>
          <w:bCs/>
          <w:color w:val="000000" w:themeColor="text1"/>
          <w:lang w:val="en-GB"/>
        </w:rPr>
        <w:t xml:space="preserve"> required at this stage!</w:t>
      </w:r>
    </w:p>
    <w:p w14:paraId="16B993B6" w14:textId="64E586EC" w:rsidR="00492600" w:rsidRPr="0065487D" w:rsidRDefault="00C263AE">
      <w:pPr>
        <w:spacing w:before="120" w:after="120"/>
        <w:jc w:val="both"/>
        <w:rPr>
          <w:rFonts w:cs="Arial"/>
          <w:b/>
          <w:bCs/>
          <w:lang w:val="en-GB"/>
        </w:rPr>
      </w:pPr>
      <w:r w:rsidRPr="0065487D">
        <w:rPr>
          <w:rFonts w:cs="Arial"/>
          <w:b/>
          <w:bCs/>
          <w:lang w:val="en-GB"/>
        </w:rPr>
        <w:t>Please submit the project proposal as a single pdf</w:t>
      </w:r>
      <w:r w:rsidR="00E72C0B">
        <w:rPr>
          <w:rFonts w:cs="Arial"/>
          <w:b/>
          <w:bCs/>
          <w:lang w:val="en-GB"/>
        </w:rPr>
        <w:t xml:space="preserve"> </w:t>
      </w:r>
      <w:r w:rsidRPr="0065487D">
        <w:rPr>
          <w:rFonts w:cs="Arial"/>
          <w:b/>
          <w:bCs/>
          <w:lang w:val="en-GB"/>
        </w:rPr>
        <w:t xml:space="preserve">file via the submission portal. </w:t>
      </w:r>
      <w:r w:rsidRPr="0065487D">
        <w:rPr>
          <w:rFonts w:cs="Arial"/>
          <w:bCs/>
          <w:lang w:val="en-GB"/>
        </w:rPr>
        <w:t>You may upload additional files as outlined in the call text.</w:t>
      </w:r>
    </w:p>
    <w:p w14:paraId="68645B0C" w14:textId="77777777" w:rsidR="00492600" w:rsidRPr="0065487D" w:rsidRDefault="00C263AE">
      <w:pPr>
        <w:rPr>
          <w:rFonts w:cs="Arial"/>
          <w:b/>
          <w:bCs/>
          <w:lang w:val="en-GB"/>
        </w:rPr>
      </w:pPr>
      <w:r w:rsidRPr="0065487D">
        <w:rPr>
          <w:rFonts w:cs="Arial"/>
          <w:b/>
          <w:bCs/>
          <w:lang w:val="en-GB"/>
        </w:rPr>
        <w:t xml:space="preserve">Please use the following link to submit your proposal: </w:t>
      </w:r>
    </w:p>
    <w:p w14:paraId="6D05C275" w14:textId="77777777" w:rsidR="00492600" w:rsidRPr="0065487D" w:rsidRDefault="00FC75EB">
      <w:pPr>
        <w:rPr>
          <w:lang w:val="en-GB"/>
        </w:rPr>
      </w:pPr>
      <w:hyperlink r:id="rId14" w:tooltip="https://ssl.vdivde-it.de/positrons-en/calls/2407" w:history="1">
        <w:r w:rsidR="00C263AE" w:rsidRPr="0065487D">
          <w:rPr>
            <w:rStyle w:val="Hyperlink"/>
            <w:rFonts w:eastAsia="Arial"/>
            <w:color w:val="000000"/>
            <w:lang w:val="en-GB"/>
          </w:rPr>
          <w:t>https://ssl.vdivde-it.de/positrons-en/calls/2407</w:t>
        </w:r>
      </w:hyperlink>
      <w:r w:rsidR="00C263AE" w:rsidRPr="0065487D">
        <w:rPr>
          <w:lang w:val="en-GB"/>
        </w:rPr>
        <w:t xml:space="preserve"> </w:t>
      </w:r>
    </w:p>
    <w:p w14:paraId="11020050" w14:textId="4D4DA389" w:rsidR="00492600" w:rsidRPr="00FC75EB" w:rsidRDefault="00C263AE">
      <w:pPr>
        <w:spacing w:before="120" w:after="120"/>
        <w:jc w:val="both"/>
        <w:rPr>
          <w:rFonts w:cs="Arial"/>
          <w:bCs/>
          <w:lang w:val="en-GB"/>
        </w:rPr>
      </w:pPr>
      <w:r w:rsidRPr="0065487D">
        <w:rPr>
          <w:rFonts w:cs="Arial"/>
          <w:bCs/>
          <w:color w:val="000000" w:themeColor="text1"/>
          <w:lang w:val="en-GB"/>
        </w:rPr>
        <w:t xml:space="preserve">Deadline for submission </w:t>
      </w:r>
      <w:r w:rsidRPr="0065487D">
        <w:rPr>
          <w:rFonts w:cs="Arial"/>
          <w:bCs/>
          <w:lang w:val="en-GB"/>
        </w:rPr>
        <w:t xml:space="preserve">is </w:t>
      </w:r>
      <w:r w:rsidRPr="00FC75EB">
        <w:rPr>
          <w:rFonts w:cs="Arial"/>
          <w:bCs/>
          <w:lang w:val="en-GB"/>
        </w:rPr>
        <w:t>friday</w:t>
      </w:r>
      <w:r w:rsidRPr="00FC75EB">
        <w:rPr>
          <w:rFonts w:cs="Arial"/>
          <w:b/>
          <w:bCs/>
          <w:lang w:val="en-GB"/>
        </w:rPr>
        <w:t xml:space="preserve"> 28</w:t>
      </w:r>
      <w:r w:rsidR="0065487D" w:rsidRPr="00FC75EB">
        <w:rPr>
          <w:rFonts w:cs="Arial"/>
          <w:b/>
          <w:bCs/>
          <w:lang w:val="en-GB"/>
        </w:rPr>
        <w:t>/</w:t>
      </w:r>
      <w:r w:rsidRPr="00FC75EB">
        <w:rPr>
          <w:rFonts w:cs="Arial"/>
          <w:b/>
          <w:bCs/>
          <w:lang w:val="en-GB"/>
        </w:rPr>
        <w:t>04</w:t>
      </w:r>
      <w:r w:rsidR="0065487D" w:rsidRPr="00FC75EB">
        <w:rPr>
          <w:rFonts w:cs="Arial"/>
          <w:b/>
          <w:bCs/>
          <w:lang w:val="en-GB"/>
        </w:rPr>
        <w:t>/</w:t>
      </w:r>
      <w:r w:rsidRPr="00FC75EB">
        <w:rPr>
          <w:rFonts w:cs="Arial"/>
          <w:b/>
          <w:bCs/>
          <w:lang w:val="en-GB"/>
        </w:rPr>
        <w:t>2025, 23:59pm.</w:t>
      </w:r>
    </w:p>
    <w:p w14:paraId="14D2AFA4" w14:textId="77777777" w:rsidR="00492600" w:rsidRPr="0065487D" w:rsidRDefault="00C263AE">
      <w:pPr>
        <w:spacing w:before="120" w:after="120"/>
        <w:jc w:val="both"/>
        <w:rPr>
          <w:rFonts w:cs="Arial"/>
          <w:color w:val="000000" w:themeColor="text1"/>
          <w:lang w:val="en-GB"/>
        </w:rPr>
      </w:pPr>
      <w:r w:rsidRPr="0065487D">
        <w:rPr>
          <w:rFonts w:cs="Arial"/>
          <w:color w:val="000000" w:themeColor="text1"/>
          <w:lang w:val="en-GB"/>
        </w:rPr>
        <w:t>Please note that the provided pdf file must be encryption-free and may not exceed a maximum of 20 pages (excluding cover page and annexes, minimum font size 11 pt, Arial font). The regular character spacing and a line spacing of at least 1.15 have to be used. The page format is A4, and all margins (top, bottom, left, right) should be at least 20 mm (excluding footers and headers).</w:t>
      </w:r>
    </w:p>
    <w:p w14:paraId="71A8F15B" w14:textId="77777777" w:rsidR="00492600" w:rsidRPr="0065487D" w:rsidRDefault="00C263AE">
      <w:pPr>
        <w:spacing w:before="120" w:after="120"/>
        <w:jc w:val="both"/>
        <w:rPr>
          <w:rFonts w:cs="Arial"/>
          <w:lang w:val="en-GB"/>
        </w:rPr>
      </w:pPr>
      <w:r w:rsidRPr="0065487D">
        <w:rPr>
          <w:rFonts w:cs="Arial"/>
          <w:bCs/>
          <w:color w:val="000000" w:themeColor="text1"/>
          <w:lang w:val="en-GB"/>
        </w:rPr>
        <w:t>Project proposals not complying with the aforementioned guidelines may be excluded from the evaluation process and will be rejected without additional explanatory statement. Given the bi-national character of the call, a submission in English is mandatory.</w:t>
      </w:r>
      <w:r w:rsidRPr="0065487D">
        <w:rPr>
          <w:rFonts w:cs="Arial"/>
          <w:lang w:val="en-GB"/>
        </w:rPr>
        <w:t xml:space="preserve"> </w:t>
      </w:r>
    </w:p>
    <w:p w14:paraId="79401489" w14:textId="77777777" w:rsidR="00492600" w:rsidRPr="0065487D" w:rsidRDefault="00C263AE">
      <w:pPr>
        <w:spacing w:before="120" w:after="120"/>
        <w:jc w:val="both"/>
        <w:rPr>
          <w:rFonts w:cs="Arial"/>
          <w:lang w:val="en-GB" w:eastAsia="fr-FR"/>
        </w:rPr>
      </w:pPr>
      <w:r w:rsidRPr="0065487D">
        <w:rPr>
          <w:rFonts w:cs="Arial"/>
          <w:lang w:val="en-GB" w:eastAsia="fr-FR"/>
        </w:rPr>
        <w:t>Please note:</w:t>
      </w:r>
    </w:p>
    <w:p w14:paraId="2A60BBF0" w14:textId="77777777" w:rsidR="00492600" w:rsidRPr="0065487D" w:rsidRDefault="00C263AE">
      <w:pPr>
        <w:pStyle w:val="Listenabsatz"/>
        <w:numPr>
          <w:ilvl w:val="0"/>
          <w:numId w:val="46"/>
        </w:numPr>
        <w:spacing w:before="120" w:after="120"/>
        <w:jc w:val="both"/>
        <w:rPr>
          <w:rFonts w:cs="Arial"/>
          <w:lang w:val="en-GB" w:eastAsia="fr-FR"/>
        </w:rPr>
      </w:pPr>
      <w:r w:rsidRPr="0065487D">
        <w:rPr>
          <w:rFonts w:cs="Arial"/>
          <w:lang w:val="en-GB" w:eastAsia="fr-FR"/>
        </w:rPr>
        <w:t xml:space="preserve">Proposals that do not meet the national eligibility criteria and requirements may be rejected without further review. </w:t>
      </w:r>
    </w:p>
    <w:p w14:paraId="5C16BCE1" w14:textId="0E1EE65D" w:rsidR="00492600" w:rsidRPr="0065487D" w:rsidRDefault="00C263AE">
      <w:pPr>
        <w:pStyle w:val="Listenabsatz"/>
        <w:numPr>
          <w:ilvl w:val="0"/>
          <w:numId w:val="46"/>
        </w:numPr>
        <w:spacing w:before="120" w:after="120"/>
        <w:jc w:val="both"/>
        <w:rPr>
          <w:rFonts w:cs="Arial"/>
          <w:lang w:val="en-GB" w:eastAsia="fr-FR"/>
        </w:rPr>
      </w:pPr>
      <w:r w:rsidRPr="0065487D">
        <w:rPr>
          <w:rFonts w:cs="Arial"/>
          <w:lang w:val="en-GB" w:eastAsia="fr-FR"/>
        </w:rPr>
        <w:t>Only one proposal per bi-national consortium shall be submitted</w:t>
      </w:r>
      <w:r w:rsidR="00E72C0B">
        <w:rPr>
          <w:rFonts w:cs="Arial"/>
          <w:lang w:val="en-GB" w:eastAsia="fr-FR"/>
        </w:rPr>
        <w:t>.</w:t>
      </w:r>
    </w:p>
    <w:p w14:paraId="6F58E3A5" w14:textId="77777777" w:rsidR="00492600" w:rsidRPr="0065487D" w:rsidRDefault="00C263AE">
      <w:pPr>
        <w:pStyle w:val="Listenabsatz"/>
        <w:numPr>
          <w:ilvl w:val="0"/>
          <w:numId w:val="46"/>
        </w:numPr>
        <w:spacing w:before="120" w:after="120"/>
        <w:jc w:val="both"/>
        <w:rPr>
          <w:rFonts w:cs="Arial"/>
          <w:lang w:val="en-GB" w:eastAsia="fr-FR"/>
        </w:rPr>
      </w:pPr>
      <w:r w:rsidRPr="0065487D">
        <w:rPr>
          <w:rFonts w:cs="Arial"/>
          <w:lang w:val="en-GB" w:eastAsia="fr-FR"/>
        </w:rPr>
        <w:t>Individual project partners may apply as a coordinator for only one project, may however choose to participate as a partner in other consortia.</w:t>
      </w:r>
    </w:p>
    <w:p w14:paraId="40221DF6" w14:textId="0621619D" w:rsidR="00492600" w:rsidRPr="0065487D" w:rsidRDefault="00C263AE">
      <w:pPr>
        <w:spacing w:before="120" w:after="120"/>
        <w:jc w:val="both"/>
        <w:rPr>
          <w:rFonts w:cs="Arial"/>
          <w:bCs/>
          <w:color w:val="000000" w:themeColor="text1"/>
          <w:lang w:val="en-GB"/>
        </w:rPr>
      </w:pPr>
      <w:r w:rsidRPr="0065487D">
        <w:rPr>
          <w:rFonts w:cs="Arial"/>
          <w:bCs/>
          <w:color w:val="000000" w:themeColor="text1"/>
          <w:lang w:val="en-GB"/>
        </w:rPr>
        <w:t>Please do not hesitate to contact the acting joint call secretariat (JCS) for any further questions regarding preparation, submission</w:t>
      </w:r>
      <w:r w:rsidR="00E72C0B">
        <w:rPr>
          <w:rFonts w:cs="Arial"/>
          <w:bCs/>
          <w:color w:val="000000" w:themeColor="text1"/>
          <w:lang w:val="en-GB"/>
        </w:rPr>
        <w:t>,</w:t>
      </w:r>
      <w:r w:rsidRPr="0065487D">
        <w:rPr>
          <w:rFonts w:cs="Arial"/>
          <w:bCs/>
          <w:color w:val="000000" w:themeColor="text1"/>
          <w:lang w:val="en-GB"/>
        </w:rPr>
        <w:t xml:space="preserve"> and evaluation of proposals. Questions concerning specific national regulations may also be addressed to the JCS and will be redirected to respective funding parties on a case by case basis.</w:t>
      </w:r>
    </w:p>
    <w:p w14:paraId="77E44B4B" w14:textId="77777777" w:rsidR="00492600" w:rsidRPr="0065487D" w:rsidRDefault="00C263AE">
      <w:pPr>
        <w:spacing w:before="120" w:after="120"/>
        <w:jc w:val="both"/>
        <w:rPr>
          <w:rFonts w:cs="Arial"/>
          <w:bCs/>
          <w:color w:val="000000" w:themeColor="text1"/>
          <w:lang w:val="en-GB"/>
        </w:rPr>
      </w:pPr>
      <w:r w:rsidRPr="0065487D">
        <w:rPr>
          <w:rFonts w:cs="Arial"/>
          <w:bCs/>
          <w:color w:val="000000" w:themeColor="text1"/>
          <w:lang w:val="en-GB"/>
        </w:rPr>
        <w:t xml:space="preserve">The JCS is hosted by the german project management agency </w:t>
      </w:r>
      <w:r w:rsidRPr="0065487D">
        <w:rPr>
          <w:rFonts w:eastAsiaTheme="minorEastAsia" w:cs="Arial"/>
          <w:lang w:val="en-GB"/>
        </w:rPr>
        <w:t>VDI/VDE Innovation + Technik GmbH:</w:t>
      </w:r>
    </w:p>
    <w:p w14:paraId="0C296FCA" w14:textId="77777777" w:rsidR="00492600" w:rsidRPr="0065487D" w:rsidRDefault="00492600">
      <w:pPr>
        <w:spacing w:before="120" w:after="120"/>
        <w:jc w:val="both"/>
        <w:rPr>
          <w:rFonts w:cs="Arial"/>
          <w:bCs/>
          <w:color w:val="000000" w:themeColor="text1"/>
          <w:lang w:val="en-GB"/>
        </w:rPr>
      </w:pPr>
    </w:p>
    <w:p w14:paraId="2CB24F75" w14:textId="77777777" w:rsidR="00492600" w:rsidRPr="0065487D" w:rsidRDefault="00C263AE">
      <w:pPr>
        <w:spacing w:before="120" w:after="120"/>
        <w:jc w:val="both"/>
        <w:rPr>
          <w:rFonts w:cs="Arial"/>
          <w:lang w:val="en-GB"/>
        </w:rPr>
      </w:pPr>
      <w:r w:rsidRPr="0065487D">
        <w:rPr>
          <w:rFonts w:cs="Arial"/>
          <w:lang w:val="en-GB"/>
        </w:rPr>
        <w:t xml:space="preserve">Ms. Dr. Sandra Paschkowsky, </w:t>
      </w:r>
      <w:r w:rsidRPr="0065487D">
        <w:rPr>
          <w:rStyle w:val="Hyperlink"/>
          <w:rFonts w:cs="Arial"/>
          <w:color w:val="auto"/>
          <w:u w:val="none"/>
          <w:lang w:val="en-GB"/>
        </w:rPr>
        <w:t xml:space="preserve">Mrs. Dr. Anke Teichmann and Mrs. Dr. Sophia Bauch </w:t>
      </w:r>
    </w:p>
    <w:p w14:paraId="4F9F0263" w14:textId="77777777" w:rsidR="00492600" w:rsidRPr="0065487D" w:rsidRDefault="00C263AE">
      <w:pPr>
        <w:spacing w:before="120" w:after="120"/>
        <w:jc w:val="both"/>
        <w:rPr>
          <w:rFonts w:cs="Arial"/>
          <w:color w:val="000000"/>
          <w:lang w:val="en-GB" w:eastAsia="en-US"/>
        </w:rPr>
      </w:pPr>
      <w:r w:rsidRPr="0065487D">
        <w:rPr>
          <w:rFonts w:cs="Arial"/>
          <w:color w:val="000000"/>
          <w:u w:val="single"/>
          <w:lang w:val="en-GB" w:eastAsia="en-US"/>
        </w:rPr>
        <w:t>Telefon</w:t>
      </w:r>
      <w:r w:rsidRPr="0065487D">
        <w:rPr>
          <w:rFonts w:cs="Arial"/>
          <w:color w:val="000000"/>
          <w:lang w:val="en-GB" w:eastAsia="en-US"/>
        </w:rPr>
        <w:t xml:space="preserve">: 030 </w:t>
      </w:r>
      <w:r w:rsidRPr="0065487D">
        <w:rPr>
          <w:rFonts w:cs="Arial"/>
          <w:lang w:val="en-GB"/>
        </w:rPr>
        <w:t>310078</w:t>
      </w:r>
      <w:r w:rsidRPr="0065487D">
        <w:rPr>
          <w:rFonts w:cs="Arial"/>
          <w:color w:val="000000"/>
          <w:lang w:val="en-GB" w:eastAsia="en-US"/>
        </w:rPr>
        <w:t>-5585</w:t>
      </w:r>
    </w:p>
    <w:p w14:paraId="222B635D" w14:textId="77777777" w:rsidR="00492600" w:rsidRPr="0065487D" w:rsidRDefault="00C263AE">
      <w:pPr>
        <w:spacing w:before="120" w:after="120"/>
        <w:jc w:val="both"/>
        <w:rPr>
          <w:rFonts w:cs="Arial"/>
          <w:color w:val="000000"/>
          <w:lang w:val="en-GB" w:eastAsia="en-US"/>
        </w:rPr>
      </w:pPr>
      <w:r w:rsidRPr="0065487D">
        <w:rPr>
          <w:rFonts w:cs="Arial"/>
          <w:color w:val="000000"/>
          <w:u w:val="single"/>
          <w:lang w:val="en-GB" w:eastAsia="en-US"/>
        </w:rPr>
        <w:t>Email:</w:t>
      </w:r>
      <w:r w:rsidRPr="0065487D">
        <w:rPr>
          <w:rFonts w:cs="Arial"/>
          <w:color w:val="000000"/>
          <w:lang w:val="en-GB" w:eastAsia="en-US"/>
        </w:rPr>
        <w:t xml:space="preserve"> valnam@vdivde-it.de</w:t>
      </w:r>
    </w:p>
    <w:p w14:paraId="758FA0A0" w14:textId="77777777" w:rsidR="00492600" w:rsidRPr="0065487D" w:rsidRDefault="00C263AE">
      <w:pPr>
        <w:spacing w:before="120" w:after="120"/>
        <w:jc w:val="both"/>
        <w:rPr>
          <w:rFonts w:cs="Arial"/>
          <w:color w:val="000000" w:themeColor="text1"/>
          <w:lang w:val="en-GB"/>
        </w:rPr>
      </w:pPr>
      <w:r w:rsidRPr="0065487D">
        <w:rPr>
          <w:rFonts w:cs="Arial"/>
          <w:b/>
          <w:u w:val="single"/>
          <w:lang w:val="en-GB"/>
        </w:rPr>
        <w:br w:type="page" w:clear="all"/>
      </w:r>
    </w:p>
    <w:p w14:paraId="22122305" w14:textId="2D23262E" w:rsidR="00492600" w:rsidRPr="0065487D" w:rsidRDefault="00C263AE">
      <w:pPr>
        <w:pStyle w:val="ITberschrift11"/>
        <w:numPr>
          <w:ilvl w:val="0"/>
          <w:numId w:val="0"/>
        </w:numPr>
        <w:spacing w:before="120" w:line="276" w:lineRule="auto"/>
        <w:ind w:left="680" w:hanging="680"/>
        <w:jc w:val="both"/>
        <w:rPr>
          <w:rFonts w:cs="Arial"/>
          <w:lang w:val="en-GB"/>
        </w:rPr>
      </w:pPr>
      <w:bookmarkStart w:id="0" w:name="_Toc59445132"/>
      <w:r w:rsidRPr="0065487D">
        <w:rPr>
          <w:rFonts w:cs="Arial"/>
          <w:lang w:val="en-GB"/>
        </w:rPr>
        <w:lastRenderedPageBreak/>
        <w:t xml:space="preserve">General </w:t>
      </w:r>
      <w:r w:rsidR="0064608E">
        <w:rPr>
          <w:rFonts w:cs="Arial"/>
          <w:lang w:val="en-GB"/>
        </w:rPr>
        <w:t>i</w:t>
      </w:r>
      <w:r w:rsidRPr="0065487D">
        <w:rPr>
          <w:rFonts w:cs="Arial"/>
          <w:lang w:val="en-GB"/>
        </w:rPr>
        <w:t>nformation (</w:t>
      </w:r>
      <w:r w:rsidR="0064608E">
        <w:rPr>
          <w:rFonts w:cs="Arial"/>
          <w:lang w:val="en-GB"/>
        </w:rPr>
        <w:t>c</w:t>
      </w:r>
      <w:r w:rsidRPr="0065487D">
        <w:rPr>
          <w:rFonts w:cs="Arial"/>
          <w:lang w:val="en-GB"/>
        </w:rPr>
        <w:t xml:space="preserve">over </w:t>
      </w:r>
      <w:r w:rsidR="0064608E">
        <w:rPr>
          <w:rFonts w:cs="Arial"/>
          <w:lang w:val="en-GB"/>
        </w:rPr>
        <w:t>s</w:t>
      </w:r>
      <w:r w:rsidRPr="0065487D">
        <w:rPr>
          <w:rFonts w:cs="Arial"/>
          <w:lang w:val="en-GB"/>
        </w:rPr>
        <w:t>heet)</w:t>
      </w:r>
      <w:bookmarkEnd w:id="0"/>
    </w:p>
    <w:tbl>
      <w:tblPr>
        <w:tblStyle w:val="Tabellenraster"/>
        <w:tblW w:w="9071" w:type="dxa"/>
        <w:tblLayout w:type="fixed"/>
        <w:tblLook w:val="04A0" w:firstRow="1" w:lastRow="0" w:firstColumn="1" w:lastColumn="0" w:noHBand="0" w:noVBand="1"/>
      </w:tblPr>
      <w:tblGrid>
        <w:gridCol w:w="2547"/>
        <w:gridCol w:w="6524"/>
      </w:tblGrid>
      <w:tr w:rsidR="00492600" w:rsidRPr="00FC75EB" w14:paraId="353020A7" w14:textId="77777777">
        <w:tc>
          <w:tcPr>
            <w:tcW w:w="2547" w:type="dxa"/>
          </w:tcPr>
          <w:p w14:paraId="2CD64B43" w14:textId="77777777" w:rsidR="00492600" w:rsidRPr="0065487D" w:rsidRDefault="00C263AE">
            <w:pPr>
              <w:spacing w:before="120" w:after="120" w:line="276" w:lineRule="auto"/>
              <w:jc w:val="both"/>
              <w:rPr>
                <w:rFonts w:cs="Arial"/>
                <w:b/>
                <w:lang w:val="en-GB"/>
              </w:rPr>
            </w:pPr>
            <w:r w:rsidRPr="0065487D">
              <w:rPr>
                <w:rFonts w:cs="Arial"/>
                <w:b/>
                <w:lang w:val="en-GB"/>
              </w:rPr>
              <w:t>Project title</w:t>
            </w:r>
          </w:p>
        </w:tc>
        <w:tc>
          <w:tcPr>
            <w:tcW w:w="6524" w:type="dxa"/>
          </w:tcPr>
          <w:p w14:paraId="34121804" w14:textId="77777777" w:rsidR="00492600" w:rsidRPr="0065487D" w:rsidRDefault="00C263AE">
            <w:pPr>
              <w:spacing w:before="120" w:after="120" w:line="276" w:lineRule="auto"/>
              <w:jc w:val="both"/>
              <w:rPr>
                <w:rFonts w:cs="Arial"/>
                <w:lang w:val="en-GB"/>
              </w:rPr>
            </w:pPr>
            <w:r w:rsidRPr="0065487D">
              <w:rPr>
                <w:rFonts w:cs="Arial"/>
                <w:i/>
                <w:lang w:val="en-GB"/>
              </w:rPr>
              <w:t>maximum of 200 characters (excluding spaces)</w:t>
            </w:r>
          </w:p>
        </w:tc>
      </w:tr>
      <w:tr w:rsidR="00492600" w:rsidRPr="00FC75EB" w14:paraId="606D2F45" w14:textId="77777777">
        <w:tc>
          <w:tcPr>
            <w:tcW w:w="2547" w:type="dxa"/>
          </w:tcPr>
          <w:p w14:paraId="12618049" w14:textId="77777777" w:rsidR="00492600" w:rsidRPr="0065487D" w:rsidRDefault="00C263AE">
            <w:pPr>
              <w:spacing w:before="120" w:after="120" w:line="276" w:lineRule="auto"/>
              <w:jc w:val="both"/>
              <w:rPr>
                <w:rFonts w:cs="Arial"/>
                <w:b/>
                <w:lang w:val="en-GB"/>
              </w:rPr>
            </w:pPr>
            <w:r w:rsidRPr="0065487D">
              <w:rPr>
                <w:rFonts w:cs="Arial"/>
                <w:b/>
                <w:lang w:val="en-GB"/>
              </w:rPr>
              <w:t>Acronym</w:t>
            </w:r>
          </w:p>
        </w:tc>
        <w:tc>
          <w:tcPr>
            <w:tcW w:w="6524" w:type="dxa"/>
          </w:tcPr>
          <w:p w14:paraId="41832D49" w14:textId="77777777" w:rsidR="00492600" w:rsidRPr="0065487D" w:rsidRDefault="00C263AE">
            <w:pPr>
              <w:spacing w:before="120" w:after="120" w:line="276" w:lineRule="auto"/>
              <w:jc w:val="both"/>
              <w:rPr>
                <w:rFonts w:cs="Arial"/>
                <w:lang w:val="en-GB"/>
              </w:rPr>
            </w:pPr>
            <w:r w:rsidRPr="0065487D">
              <w:rPr>
                <w:rFonts w:cs="Arial"/>
                <w:i/>
                <w:lang w:val="en-GB"/>
              </w:rPr>
              <w:t>maximum of 15 characters, may contain numbers, letters or hyphens</w:t>
            </w:r>
          </w:p>
        </w:tc>
      </w:tr>
      <w:tr w:rsidR="00492600" w:rsidRPr="0065487D" w14:paraId="7D289CA2" w14:textId="77777777">
        <w:tc>
          <w:tcPr>
            <w:tcW w:w="2547" w:type="dxa"/>
          </w:tcPr>
          <w:p w14:paraId="57BB5D88" w14:textId="77777777" w:rsidR="00492600" w:rsidRPr="0065487D" w:rsidRDefault="00C263AE">
            <w:pPr>
              <w:spacing w:before="120" w:after="120" w:line="276" w:lineRule="auto"/>
              <w:jc w:val="both"/>
              <w:rPr>
                <w:rFonts w:cs="Arial"/>
                <w:b/>
                <w:lang w:val="en-GB"/>
              </w:rPr>
            </w:pPr>
            <w:r w:rsidRPr="0065487D">
              <w:rPr>
                <w:rFonts w:cs="Arial"/>
                <w:b/>
                <w:lang w:val="en-GB"/>
              </w:rPr>
              <w:t>Project duration</w:t>
            </w:r>
          </w:p>
        </w:tc>
        <w:tc>
          <w:tcPr>
            <w:tcW w:w="6524" w:type="dxa"/>
          </w:tcPr>
          <w:p w14:paraId="4A0000B9" w14:textId="77777777" w:rsidR="00492600" w:rsidRPr="0065487D" w:rsidRDefault="00C263AE">
            <w:pPr>
              <w:spacing w:before="120" w:after="120" w:line="276" w:lineRule="auto"/>
              <w:jc w:val="both"/>
              <w:rPr>
                <w:rFonts w:cs="Arial"/>
                <w:i/>
                <w:lang w:val="en-GB"/>
              </w:rPr>
            </w:pPr>
            <w:r w:rsidRPr="0065487D">
              <w:rPr>
                <w:rFonts w:cs="Arial"/>
                <w:i/>
                <w:lang w:val="en-GB"/>
              </w:rPr>
              <w:t>in months (max. 36 months)</w:t>
            </w:r>
          </w:p>
        </w:tc>
      </w:tr>
      <w:tr w:rsidR="00492600" w:rsidRPr="00FC75EB" w14:paraId="63EB5487" w14:textId="77777777">
        <w:tc>
          <w:tcPr>
            <w:tcW w:w="2547" w:type="dxa"/>
          </w:tcPr>
          <w:p w14:paraId="1A0DF47B" w14:textId="77777777" w:rsidR="00492600" w:rsidRPr="0065487D" w:rsidRDefault="00C263AE">
            <w:pPr>
              <w:spacing w:before="120" w:after="120" w:line="276" w:lineRule="auto"/>
              <w:jc w:val="both"/>
              <w:rPr>
                <w:rFonts w:cs="Arial"/>
                <w:b/>
                <w:lang w:val="en-GB"/>
              </w:rPr>
            </w:pPr>
            <w:r w:rsidRPr="0065487D">
              <w:rPr>
                <w:rFonts w:cs="Arial"/>
                <w:b/>
                <w:lang w:val="en-GB"/>
              </w:rPr>
              <w:t>Total costs of the project</w:t>
            </w:r>
          </w:p>
        </w:tc>
        <w:tc>
          <w:tcPr>
            <w:tcW w:w="6524" w:type="dxa"/>
          </w:tcPr>
          <w:p w14:paraId="2468CF74" w14:textId="4655001B" w:rsidR="00492600" w:rsidRPr="0065487D" w:rsidRDefault="0064608E">
            <w:pPr>
              <w:spacing w:before="120" w:after="120" w:line="276" w:lineRule="auto"/>
              <w:jc w:val="both"/>
              <w:rPr>
                <w:rFonts w:cs="Arial"/>
                <w:lang w:val="en-GB"/>
              </w:rPr>
            </w:pPr>
            <w:r>
              <w:rPr>
                <w:rFonts w:cs="Arial"/>
                <w:lang w:val="en-GB"/>
              </w:rPr>
              <w:t>i</w:t>
            </w:r>
            <w:r w:rsidR="00C263AE" w:rsidRPr="0065487D">
              <w:rPr>
                <w:rFonts w:cs="Arial"/>
                <w:lang w:val="en-GB"/>
              </w:rPr>
              <w:t>ncluding in kind contributions and industry-matching</w:t>
            </w:r>
          </w:p>
        </w:tc>
      </w:tr>
      <w:tr w:rsidR="00492600" w:rsidRPr="00FC75EB" w14:paraId="6920E6EC" w14:textId="77777777">
        <w:tc>
          <w:tcPr>
            <w:tcW w:w="2547" w:type="dxa"/>
          </w:tcPr>
          <w:p w14:paraId="5616B282" w14:textId="77777777" w:rsidR="00492600" w:rsidRPr="0065487D" w:rsidRDefault="00C263AE">
            <w:pPr>
              <w:spacing w:before="120" w:after="120" w:line="276" w:lineRule="auto"/>
              <w:jc w:val="both"/>
              <w:rPr>
                <w:rFonts w:cs="Arial"/>
                <w:b/>
                <w:lang w:val="en-GB"/>
              </w:rPr>
            </w:pPr>
            <w:r w:rsidRPr="0065487D">
              <w:rPr>
                <w:rFonts w:cs="Arial"/>
                <w:b/>
                <w:lang w:val="en-GB"/>
              </w:rPr>
              <w:t>Requested funding</w:t>
            </w:r>
          </w:p>
        </w:tc>
        <w:tc>
          <w:tcPr>
            <w:tcW w:w="6524" w:type="dxa"/>
          </w:tcPr>
          <w:p w14:paraId="3FCAFB8B" w14:textId="36E926E6" w:rsidR="00492600" w:rsidRPr="0065487D" w:rsidRDefault="0064608E">
            <w:pPr>
              <w:spacing w:before="120" w:after="120" w:line="276" w:lineRule="auto"/>
              <w:jc w:val="both"/>
              <w:rPr>
                <w:rFonts w:cs="Arial"/>
                <w:lang w:val="en-GB"/>
              </w:rPr>
            </w:pPr>
            <w:r>
              <w:rPr>
                <w:rFonts w:cs="Arial"/>
                <w:lang w:val="en-GB"/>
              </w:rPr>
              <w:t>t</w:t>
            </w:r>
            <w:r w:rsidR="00C263AE" w:rsidRPr="0065487D">
              <w:rPr>
                <w:rFonts w:cs="Arial"/>
                <w:lang w:val="en-GB"/>
              </w:rPr>
              <w:t>otal sum to be awarded by funding parties</w:t>
            </w:r>
          </w:p>
        </w:tc>
      </w:tr>
      <w:tr w:rsidR="00492600" w:rsidRPr="00FC75EB" w14:paraId="2CC6D83C" w14:textId="77777777">
        <w:trPr>
          <w:trHeight w:val="547"/>
        </w:trPr>
        <w:tc>
          <w:tcPr>
            <w:tcW w:w="2547" w:type="dxa"/>
          </w:tcPr>
          <w:p w14:paraId="2E47ED5D" w14:textId="77777777" w:rsidR="00492600" w:rsidRPr="0065487D" w:rsidRDefault="00C263AE">
            <w:pPr>
              <w:spacing w:before="120" w:after="120" w:line="276" w:lineRule="auto"/>
              <w:jc w:val="both"/>
              <w:rPr>
                <w:rFonts w:cs="Arial"/>
                <w:b/>
                <w:lang w:val="en-GB"/>
              </w:rPr>
            </w:pPr>
            <w:r w:rsidRPr="0065487D">
              <w:rPr>
                <w:rFonts w:cs="Arial"/>
                <w:b/>
                <w:lang w:val="en-GB"/>
              </w:rPr>
              <w:t>Keywords</w:t>
            </w:r>
          </w:p>
        </w:tc>
        <w:tc>
          <w:tcPr>
            <w:tcW w:w="6524" w:type="dxa"/>
          </w:tcPr>
          <w:p w14:paraId="1869C568" w14:textId="59742FE8" w:rsidR="00492600" w:rsidRPr="0065487D" w:rsidRDefault="00C263AE">
            <w:pPr>
              <w:spacing w:before="120" w:after="120" w:line="276" w:lineRule="auto"/>
              <w:jc w:val="both"/>
              <w:rPr>
                <w:rFonts w:cs="Arial"/>
                <w:lang w:val="en-GB"/>
              </w:rPr>
            </w:pPr>
            <w:r w:rsidRPr="0065487D">
              <w:rPr>
                <w:rFonts w:cs="Arial"/>
                <w:bCs/>
                <w:lang w:val="en-GB"/>
              </w:rPr>
              <w:t>please identify between three and seven keywords that represent the scientific content (</w:t>
            </w:r>
            <w:r w:rsidRPr="0065487D">
              <w:rPr>
                <w:rFonts w:eastAsia="Arial" w:cs="Arial"/>
                <w:color w:val="444444"/>
                <w:highlight w:val="white"/>
                <w:lang w:val="en-GB"/>
              </w:rPr>
              <w:t>organ-on-chip, organoids, class of substances, methods</w:t>
            </w:r>
            <w:r w:rsidRPr="0065487D">
              <w:rPr>
                <w:rFonts w:cs="Arial"/>
                <w:bCs/>
                <w:lang w:val="en-GB"/>
              </w:rPr>
              <w:t>, tools, regulatory context</w:t>
            </w:r>
            <w:r w:rsidR="0064608E">
              <w:rPr>
                <w:rFonts w:cs="Arial"/>
                <w:bCs/>
                <w:lang w:val="en-GB"/>
              </w:rPr>
              <w:t>,</w:t>
            </w:r>
            <w:r w:rsidRPr="0065487D">
              <w:rPr>
                <w:rFonts w:cs="Arial"/>
                <w:bCs/>
                <w:lang w:val="en-GB"/>
              </w:rPr>
              <w:t xml:space="preserve"> etc.)</w:t>
            </w:r>
          </w:p>
        </w:tc>
      </w:tr>
      <w:tr w:rsidR="00492600" w:rsidRPr="00FC75EB" w14:paraId="16C6559F" w14:textId="77777777">
        <w:tc>
          <w:tcPr>
            <w:tcW w:w="9071" w:type="dxa"/>
            <w:gridSpan w:val="2"/>
          </w:tcPr>
          <w:p w14:paraId="63624B23" w14:textId="77777777" w:rsidR="00492600" w:rsidRPr="0065487D" w:rsidRDefault="00C263AE">
            <w:pPr>
              <w:spacing w:before="120" w:after="120" w:line="276" w:lineRule="auto"/>
              <w:jc w:val="both"/>
              <w:rPr>
                <w:rFonts w:cs="Arial"/>
                <w:lang w:val="en-GB"/>
              </w:rPr>
            </w:pPr>
            <w:r w:rsidRPr="0065487D">
              <w:rPr>
                <w:rFonts w:cs="Arial"/>
                <w:b/>
                <w:lang w:val="en-GB"/>
              </w:rPr>
              <w:t>Short description</w:t>
            </w:r>
            <w:r w:rsidRPr="0065487D">
              <w:rPr>
                <w:rFonts w:cs="Arial"/>
                <w:lang w:val="en-GB"/>
              </w:rPr>
              <w:t xml:space="preserve"> </w:t>
            </w:r>
          </w:p>
          <w:p w14:paraId="4CE979A5" w14:textId="77777777" w:rsidR="00492600" w:rsidRPr="0065487D" w:rsidRDefault="00C263AE">
            <w:pPr>
              <w:spacing w:before="120" w:after="120" w:line="276" w:lineRule="auto"/>
              <w:jc w:val="both"/>
              <w:rPr>
                <w:rFonts w:cs="Arial"/>
                <w:i/>
                <w:lang w:val="en-GB"/>
              </w:rPr>
            </w:pPr>
            <w:r w:rsidRPr="0065487D">
              <w:rPr>
                <w:rFonts w:cs="Arial"/>
                <w:i/>
                <w:lang w:val="en-GB"/>
              </w:rPr>
              <w:t>maximum of 2000 characters (excluding spaces), non-confidential</w:t>
            </w:r>
          </w:p>
          <w:p w14:paraId="33EC996A" w14:textId="77777777" w:rsidR="00492600" w:rsidRPr="0065487D" w:rsidRDefault="00492600">
            <w:pPr>
              <w:spacing w:before="120" w:after="120" w:line="276" w:lineRule="auto"/>
              <w:jc w:val="both"/>
              <w:rPr>
                <w:rFonts w:cs="Arial"/>
                <w:lang w:val="en-GB"/>
              </w:rPr>
            </w:pPr>
          </w:p>
        </w:tc>
      </w:tr>
    </w:tbl>
    <w:p w14:paraId="51CF6DA2" w14:textId="77777777" w:rsidR="00492600" w:rsidRPr="0065487D" w:rsidRDefault="00492600">
      <w:pPr>
        <w:spacing w:before="120" w:after="120"/>
        <w:jc w:val="both"/>
        <w:rPr>
          <w:rFonts w:cs="Arial"/>
          <w:b/>
          <w:i/>
          <w:lang w:val="en-GB"/>
        </w:rPr>
      </w:pPr>
    </w:p>
    <w:p w14:paraId="1DADB486" w14:textId="77777777" w:rsidR="00492600" w:rsidRPr="0065487D" w:rsidRDefault="00C263AE">
      <w:pPr>
        <w:spacing w:before="120" w:after="120"/>
        <w:jc w:val="both"/>
        <w:rPr>
          <w:rFonts w:cs="Arial"/>
          <w:b/>
          <w:i/>
          <w:lang w:val="en-GB"/>
        </w:rPr>
      </w:pPr>
      <w:r w:rsidRPr="0065487D">
        <w:rPr>
          <w:rFonts w:cs="Arial"/>
          <w:b/>
          <w:i/>
          <w:lang w:val="en-GB"/>
        </w:rPr>
        <w:t>List of research partners (in here defined as individual researchers)</w:t>
      </w:r>
    </w:p>
    <w:tbl>
      <w:tblPr>
        <w:tblStyle w:val="Tabellenraster"/>
        <w:tblW w:w="9124" w:type="dxa"/>
        <w:tblLook w:val="04A0" w:firstRow="1" w:lastRow="0" w:firstColumn="1" w:lastColumn="0" w:noHBand="0" w:noVBand="1"/>
      </w:tblPr>
      <w:tblGrid>
        <w:gridCol w:w="667"/>
        <w:gridCol w:w="2552"/>
        <w:gridCol w:w="2553"/>
        <w:gridCol w:w="3352"/>
      </w:tblGrid>
      <w:tr w:rsidR="00492600" w:rsidRPr="0065487D" w14:paraId="11072FE0" w14:textId="77777777">
        <w:trPr>
          <w:trHeight w:val="1387"/>
        </w:trPr>
        <w:tc>
          <w:tcPr>
            <w:tcW w:w="667" w:type="dxa"/>
          </w:tcPr>
          <w:p w14:paraId="2BF335E6" w14:textId="77777777" w:rsidR="00492600" w:rsidRPr="0065487D" w:rsidRDefault="00C263AE">
            <w:pPr>
              <w:spacing w:before="120" w:after="120" w:line="276" w:lineRule="auto"/>
              <w:jc w:val="both"/>
              <w:rPr>
                <w:rFonts w:cs="Arial"/>
                <w:b/>
                <w:lang w:val="en-GB"/>
              </w:rPr>
            </w:pPr>
            <w:r w:rsidRPr="0065487D">
              <w:rPr>
                <w:rFonts w:cs="Arial"/>
                <w:b/>
                <w:lang w:val="en-GB"/>
              </w:rPr>
              <w:t>No.</w:t>
            </w:r>
          </w:p>
        </w:tc>
        <w:tc>
          <w:tcPr>
            <w:tcW w:w="2552" w:type="dxa"/>
          </w:tcPr>
          <w:p w14:paraId="2C677B64" w14:textId="77777777" w:rsidR="00492600" w:rsidRPr="0065487D" w:rsidRDefault="00C263AE">
            <w:pPr>
              <w:spacing w:before="120" w:after="120" w:line="276" w:lineRule="auto"/>
              <w:jc w:val="both"/>
              <w:rPr>
                <w:rFonts w:cs="Arial"/>
                <w:b/>
                <w:lang w:val="en-GB"/>
              </w:rPr>
            </w:pPr>
            <w:r w:rsidRPr="0065487D">
              <w:rPr>
                <w:rFonts w:cs="Arial"/>
                <w:b/>
                <w:lang w:val="en-GB"/>
              </w:rPr>
              <w:t>Research Partner</w:t>
            </w:r>
          </w:p>
        </w:tc>
        <w:tc>
          <w:tcPr>
            <w:tcW w:w="2553" w:type="dxa"/>
          </w:tcPr>
          <w:p w14:paraId="18F58612" w14:textId="0B3D1C0C" w:rsidR="00492600" w:rsidRPr="0065487D" w:rsidRDefault="00C263AE">
            <w:pPr>
              <w:spacing w:before="120" w:after="120" w:line="276" w:lineRule="auto"/>
              <w:jc w:val="both"/>
              <w:rPr>
                <w:rFonts w:cs="Arial"/>
                <w:b/>
                <w:lang w:val="en-GB"/>
              </w:rPr>
            </w:pPr>
            <w:r w:rsidRPr="0065487D">
              <w:rPr>
                <w:rFonts w:cs="Arial"/>
                <w:b/>
                <w:lang w:val="en-GB"/>
              </w:rPr>
              <w:t xml:space="preserve">Institution, </w:t>
            </w:r>
            <w:r w:rsidR="0064608E">
              <w:rPr>
                <w:rFonts w:cs="Arial"/>
                <w:b/>
                <w:lang w:val="en-GB"/>
              </w:rPr>
              <w:t>d</w:t>
            </w:r>
            <w:r w:rsidRPr="0065487D">
              <w:rPr>
                <w:rFonts w:cs="Arial"/>
                <w:b/>
                <w:lang w:val="en-GB"/>
              </w:rPr>
              <w:t>epartment, full affiliation</w:t>
            </w:r>
          </w:p>
          <w:p w14:paraId="1E2512BE" w14:textId="77777777" w:rsidR="00492600" w:rsidRPr="0065487D" w:rsidRDefault="00C263AE">
            <w:pPr>
              <w:spacing w:before="120" w:after="120" w:line="276" w:lineRule="auto"/>
              <w:jc w:val="both"/>
              <w:rPr>
                <w:rFonts w:cs="Arial"/>
                <w:b/>
                <w:lang w:val="en-GB"/>
              </w:rPr>
            </w:pPr>
            <w:r w:rsidRPr="0065487D">
              <w:rPr>
                <w:rFonts w:cs="Arial"/>
                <w:b/>
                <w:lang w:val="en-GB"/>
              </w:rPr>
              <w:t>(address, zip code, city, country)</w:t>
            </w:r>
          </w:p>
        </w:tc>
        <w:tc>
          <w:tcPr>
            <w:tcW w:w="3352" w:type="dxa"/>
          </w:tcPr>
          <w:p w14:paraId="0F4CD154" w14:textId="239130D7" w:rsidR="00492600" w:rsidRPr="0065487D" w:rsidRDefault="00C263AE">
            <w:pPr>
              <w:spacing w:before="120" w:after="120" w:line="276" w:lineRule="auto"/>
              <w:jc w:val="both"/>
              <w:rPr>
                <w:rFonts w:cs="Arial"/>
                <w:b/>
                <w:lang w:val="en-GB"/>
              </w:rPr>
            </w:pPr>
            <w:r w:rsidRPr="0065487D">
              <w:rPr>
                <w:rFonts w:cs="Arial"/>
                <w:b/>
                <w:lang w:val="en-GB"/>
              </w:rPr>
              <w:t>E</w:t>
            </w:r>
            <w:r w:rsidR="0064608E">
              <w:rPr>
                <w:rFonts w:cs="Arial"/>
                <w:b/>
                <w:lang w:val="en-GB"/>
              </w:rPr>
              <w:t>-</w:t>
            </w:r>
            <w:r w:rsidRPr="0065487D">
              <w:rPr>
                <w:rFonts w:cs="Arial"/>
                <w:b/>
                <w:lang w:val="en-GB"/>
              </w:rPr>
              <w:t>mail address</w:t>
            </w:r>
          </w:p>
        </w:tc>
      </w:tr>
      <w:tr w:rsidR="00492600" w:rsidRPr="0065487D" w14:paraId="6E1D920A" w14:textId="77777777">
        <w:trPr>
          <w:trHeight w:val="493"/>
        </w:trPr>
        <w:tc>
          <w:tcPr>
            <w:tcW w:w="667" w:type="dxa"/>
          </w:tcPr>
          <w:p w14:paraId="5BC46C3B" w14:textId="77777777" w:rsidR="00492600" w:rsidRPr="0065487D" w:rsidRDefault="00C263AE">
            <w:pPr>
              <w:spacing w:before="120" w:after="120" w:line="276" w:lineRule="auto"/>
              <w:jc w:val="both"/>
              <w:rPr>
                <w:rFonts w:cs="Arial"/>
                <w:b/>
                <w:i/>
                <w:lang w:val="en-GB"/>
              </w:rPr>
            </w:pPr>
            <w:r w:rsidRPr="0065487D">
              <w:rPr>
                <w:rFonts w:cs="Arial"/>
                <w:b/>
                <w:i/>
                <w:lang w:val="en-GB"/>
              </w:rPr>
              <w:t>1</w:t>
            </w:r>
          </w:p>
        </w:tc>
        <w:tc>
          <w:tcPr>
            <w:tcW w:w="2552" w:type="dxa"/>
          </w:tcPr>
          <w:p w14:paraId="1978F4B1" w14:textId="77777777" w:rsidR="00492600" w:rsidRPr="0065487D" w:rsidRDefault="00492600">
            <w:pPr>
              <w:spacing w:before="120" w:after="120" w:line="276" w:lineRule="auto"/>
              <w:jc w:val="both"/>
              <w:rPr>
                <w:rFonts w:cs="Arial"/>
                <w:b/>
                <w:i/>
                <w:lang w:val="en-GB"/>
              </w:rPr>
            </w:pPr>
          </w:p>
        </w:tc>
        <w:tc>
          <w:tcPr>
            <w:tcW w:w="2553" w:type="dxa"/>
          </w:tcPr>
          <w:p w14:paraId="504FFB4C" w14:textId="77777777" w:rsidR="00492600" w:rsidRPr="0065487D" w:rsidRDefault="00492600">
            <w:pPr>
              <w:spacing w:before="120" w:after="120" w:line="276" w:lineRule="auto"/>
              <w:jc w:val="both"/>
              <w:rPr>
                <w:rFonts w:cs="Arial"/>
                <w:b/>
                <w:i/>
                <w:lang w:val="en-GB"/>
              </w:rPr>
            </w:pPr>
          </w:p>
        </w:tc>
        <w:tc>
          <w:tcPr>
            <w:tcW w:w="3352" w:type="dxa"/>
          </w:tcPr>
          <w:p w14:paraId="27687A03" w14:textId="77777777" w:rsidR="00492600" w:rsidRPr="0065487D" w:rsidRDefault="00492600">
            <w:pPr>
              <w:spacing w:before="120" w:after="120" w:line="276" w:lineRule="auto"/>
              <w:jc w:val="both"/>
              <w:rPr>
                <w:rFonts w:cs="Arial"/>
                <w:b/>
                <w:i/>
                <w:lang w:val="en-GB"/>
              </w:rPr>
            </w:pPr>
          </w:p>
        </w:tc>
      </w:tr>
      <w:tr w:rsidR="00492600" w:rsidRPr="0065487D" w14:paraId="536CF5BA" w14:textId="77777777">
        <w:trPr>
          <w:trHeight w:val="493"/>
        </w:trPr>
        <w:tc>
          <w:tcPr>
            <w:tcW w:w="667" w:type="dxa"/>
          </w:tcPr>
          <w:p w14:paraId="7F787860" w14:textId="77777777" w:rsidR="00492600" w:rsidRPr="0065487D" w:rsidRDefault="00C263AE">
            <w:pPr>
              <w:spacing w:before="120" w:after="120" w:line="276" w:lineRule="auto"/>
              <w:jc w:val="both"/>
              <w:rPr>
                <w:rFonts w:cs="Arial"/>
                <w:b/>
                <w:i/>
                <w:lang w:val="en-GB"/>
              </w:rPr>
            </w:pPr>
            <w:r w:rsidRPr="0065487D">
              <w:rPr>
                <w:rFonts w:cs="Arial"/>
                <w:b/>
                <w:i/>
                <w:lang w:val="en-GB"/>
              </w:rPr>
              <w:t xml:space="preserve">2 </w:t>
            </w:r>
          </w:p>
        </w:tc>
        <w:tc>
          <w:tcPr>
            <w:tcW w:w="2552" w:type="dxa"/>
          </w:tcPr>
          <w:p w14:paraId="4BAEE6B2" w14:textId="77777777" w:rsidR="00492600" w:rsidRPr="0065487D" w:rsidRDefault="00492600">
            <w:pPr>
              <w:spacing w:before="120" w:after="120" w:line="276" w:lineRule="auto"/>
              <w:jc w:val="both"/>
              <w:rPr>
                <w:rFonts w:cs="Arial"/>
                <w:b/>
                <w:i/>
                <w:lang w:val="en-GB"/>
              </w:rPr>
            </w:pPr>
          </w:p>
        </w:tc>
        <w:tc>
          <w:tcPr>
            <w:tcW w:w="2553" w:type="dxa"/>
          </w:tcPr>
          <w:p w14:paraId="0FD52331" w14:textId="77777777" w:rsidR="00492600" w:rsidRPr="0065487D" w:rsidRDefault="00492600">
            <w:pPr>
              <w:spacing w:before="120" w:after="120" w:line="276" w:lineRule="auto"/>
              <w:jc w:val="both"/>
              <w:rPr>
                <w:rFonts w:cs="Arial"/>
                <w:b/>
                <w:i/>
                <w:lang w:val="en-GB"/>
              </w:rPr>
            </w:pPr>
          </w:p>
        </w:tc>
        <w:tc>
          <w:tcPr>
            <w:tcW w:w="3352" w:type="dxa"/>
          </w:tcPr>
          <w:p w14:paraId="7EB3D12F" w14:textId="77777777" w:rsidR="00492600" w:rsidRPr="0065487D" w:rsidRDefault="00492600">
            <w:pPr>
              <w:spacing w:before="120" w:after="120" w:line="276" w:lineRule="auto"/>
              <w:jc w:val="both"/>
              <w:rPr>
                <w:rFonts w:cs="Arial"/>
                <w:b/>
                <w:i/>
                <w:lang w:val="en-GB"/>
              </w:rPr>
            </w:pPr>
          </w:p>
        </w:tc>
      </w:tr>
      <w:tr w:rsidR="00492600" w:rsidRPr="0065487D" w14:paraId="4FDFE749" w14:textId="77777777">
        <w:trPr>
          <w:trHeight w:val="480"/>
        </w:trPr>
        <w:tc>
          <w:tcPr>
            <w:tcW w:w="667" w:type="dxa"/>
          </w:tcPr>
          <w:p w14:paraId="161BD1F1" w14:textId="77777777" w:rsidR="00492600" w:rsidRPr="0065487D" w:rsidRDefault="00C263AE">
            <w:pPr>
              <w:spacing w:before="120" w:after="120" w:line="276" w:lineRule="auto"/>
              <w:jc w:val="both"/>
              <w:rPr>
                <w:rFonts w:cs="Arial"/>
                <w:b/>
                <w:i/>
                <w:lang w:val="en-GB"/>
              </w:rPr>
            </w:pPr>
            <w:r w:rsidRPr="0065487D">
              <w:rPr>
                <w:rFonts w:cs="Arial"/>
                <w:b/>
                <w:i/>
                <w:lang w:val="en-GB"/>
              </w:rPr>
              <w:t>…</w:t>
            </w:r>
          </w:p>
        </w:tc>
        <w:tc>
          <w:tcPr>
            <w:tcW w:w="2552" w:type="dxa"/>
          </w:tcPr>
          <w:p w14:paraId="4451B735" w14:textId="77777777" w:rsidR="00492600" w:rsidRPr="0065487D" w:rsidRDefault="00492600">
            <w:pPr>
              <w:spacing w:before="120" w:after="120" w:line="276" w:lineRule="auto"/>
              <w:jc w:val="both"/>
              <w:rPr>
                <w:rFonts w:cs="Arial"/>
                <w:b/>
                <w:i/>
                <w:lang w:val="en-GB"/>
              </w:rPr>
            </w:pPr>
          </w:p>
        </w:tc>
        <w:tc>
          <w:tcPr>
            <w:tcW w:w="2553" w:type="dxa"/>
          </w:tcPr>
          <w:p w14:paraId="0DEE4FFD" w14:textId="77777777" w:rsidR="00492600" w:rsidRPr="0065487D" w:rsidRDefault="00492600">
            <w:pPr>
              <w:spacing w:before="120" w:after="120" w:line="276" w:lineRule="auto"/>
              <w:jc w:val="both"/>
              <w:rPr>
                <w:rFonts w:cs="Arial"/>
                <w:b/>
                <w:i/>
                <w:lang w:val="en-GB"/>
              </w:rPr>
            </w:pPr>
          </w:p>
        </w:tc>
        <w:tc>
          <w:tcPr>
            <w:tcW w:w="3352" w:type="dxa"/>
          </w:tcPr>
          <w:p w14:paraId="0A7F4753" w14:textId="77777777" w:rsidR="00492600" w:rsidRPr="0065487D" w:rsidRDefault="00492600">
            <w:pPr>
              <w:spacing w:before="120" w:after="120" w:line="276" w:lineRule="auto"/>
              <w:jc w:val="both"/>
              <w:rPr>
                <w:rFonts w:cs="Arial"/>
                <w:b/>
                <w:i/>
                <w:lang w:val="en-GB"/>
              </w:rPr>
            </w:pPr>
          </w:p>
        </w:tc>
      </w:tr>
    </w:tbl>
    <w:p w14:paraId="5BB8B4D5" w14:textId="77777777" w:rsidR="00492600" w:rsidRPr="0065487D" w:rsidRDefault="00492600">
      <w:pPr>
        <w:spacing w:before="120" w:after="120"/>
        <w:jc w:val="both"/>
        <w:rPr>
          <w:rFonts w:cs="Arial"/>
          <w:b/>
          <w:i/>
          <w:lang w:val="en-GB"/>
        </w:rPr>
      </w:pPr>
    </w:p>
    <w:p w14:paraId="57FE3CFF" w14:textId="77777777" w:rsidR="00492600" w:rsidRPr="0065487D" w:rsidRDefault="00492600">
      <w:pPr>
        <w:spacing w:before="120" w:after="120"/>
        <w:jc w:val="both"/>
        <w:rPr>
          <w:rFonts w:cs="Arial"/>
          <w:b/>
          <w:i/>
          <w:lang w:val="en-GB"/>
        </w:rPr>
        <w:sectPr w:rsidR="00492600" w:rsidRPr="0065487D">
          <w:footerReference w:type="default" r:id="rId15"/>
          <w:pgSz w:w="11906" w:h="16838"/>
          <w:pgMar w:top="1134" w:right="1417" w:bottom="993" w:left="1417" w:header="708" w:footer="708" w:gutter="0"/>
          <w:cols w:space="708"/>
          <w:docGrid w:linePitch="360"/>
        </w:sectPr>
      </w:pPr>
    </w:p>
    <w:p w14:paraId="4F76F8DF" w14:textId="77777777" w:rsidR="00492600" w:rsidRPr="0065487D" w:rsidRDefault="00C263AE">
      <w:pPr>
        <w:spacing w:before="120" w:after="120"/>
        <w:rPr>
          <w:rFonts w:cs="Arial"/>
          <w:b/>
          <w:bCs/>
          <w:lang w:val="en-GB"/>
        </w:rPr>
      </w:pPr>
      <w:r w:rsidRPr="0065487D">
        <w:rPr>
          <w:rFonts w:cs="Arial"/>
          <w:b/>
          <w:bCs/>
          <w:sz w:val="24"/>
          <w:lang w:val="en-GB"/>
        </w:rPr>
        <w:lastRenderedPageBreak/>
        <w:t xml:space="preserve">I. Module: </w:t>
      </w:r>
      <w:r w:rsidRPr="0065487D">
        <w:rPr>
          <w:rFonts w:cs="Arial"/>
          <w:b/>
          <w:bCs/>
          <w:lang w:val="en-GB"/>
        </w:rPr>
        <w:br/>
      </w:r>
      <w:r w:rsidRPr="0065487D">
        <w:rPr>
          <w:rFonts w:cs="Arial"/>
          <w:bCs/>
          <w:lang w:val="en-GB"/>
        </w:rPr>
        <w:t>Please indicate and explain if your project addresses module I or II and why. Please note that proposals shall provide sufficient evidence to justify their module selection.</w:t>
      </w:r>
    </w:p>
    <w:p w14:paraId="223674FB" w14:textId="77777777" w:rsidR="00492600" w:rsidRPr="0065487D" w:rsidRDefault="00C263AE">
      <w:pPr>
        <w:spacing w:before="120" w:after="120"/>
        <w:jc w:val="both"/>
        <w:rPr>
          <w:rFonts w:cs="Arial"/>
          <w:b/>
          <w:bCs/>
          <w:sz w:val="24"/>
          <w:lang w:val="en-GB"/>
        </w:rPr>
      </w:pPr>
      <w:r w:rsidRPr="0065487D">
        <w:rPr>
          <w:rFonts w:cs="Arial"/>
          <w:b/>
          <w:bCs/>
          <w:sz w:val="24"/>
          <w:lang w:val="en-GB"/>
        </w:rPr>
        <w:t>II. Objectives</w:t>
      </w:r>
    </w:p>
    <w:p w14:paraId="1E327F3A" w14:textId="77777777" w:rsidR="00492600" w:rsidRPr="0065487D" w:rsidRDefault="00C263AE">
      <w:pPr>
        <w:spacing w:before="120" w:after="120"/>
        <w:jc w:val="both"/>
        <w:rPr>
          <w:rFonts w:cs="Arial"/>
          <w:b/>
          <w:bCs/>
          <w:sz w:val="22"/>
          <w:lang w:val="en-GB"/>
        </w:rPr>
      </w:pPr>
      <w:r w:rsidRPr="0065487D">
        <w:rPr>
          <w:rFonts w:cs="Arial"/>
          <w:b/>
          <w:bCs/>
          <w:sz w:val="22"/>
          <w:lang w:val="en-GB"/>
        </w:rPr>
        <w:t>2.1 Main objectives of the project</w:t>
      </w:r>
    </w:p>
    <w:p w14:paraId="124796D6" w14:textId="1C6D2EE6" w:rsidR="00492600" w:rsidRPr="0065487D" w:rsidRDefault="00C263AE">
      <w:pPr>
        <w:spacing w:before="120" w:after="120"/>
        <w:jc w:val="both"/>
        <w:rPr>
          <w:rFonts w:cs="Arial"/>
          <w:bCs/>
          <w:lang w:val="en-GB"/>
        </w:rPr>
      </w:pPr>
      <w:r w:rsidRPr="0065487D">
        <w:rPr>
          <w:rFonts w:cs="Arial"/>
          <w:bCs/>
          <w:lang w:val="en-GB"/>
        </w:rPr>
        <w:t>Briefly describe the main objectives of the project including potential exploitation strategies. Thus</w:t>
      </w:r>
      <w:r w:rsidR="001C68B1">
        <w:rPr>
          <w:rFonts w:cs="Arial"/>
          <w:bCs/>
          <w:lang w:val="en-GB"/>
        </w:rPr>
        <w:t>,</w:t>
      </w:r>
      <w:r w:rsidRPr="0065487D">
        <w:rPr>
          <w:rFonts w:cs="Arial"/>
          <w:bCs/>
          <w:lang w:val="en-GB"/>
        </w:rPr>
        <w:t xml:space="preserve"> you shall ensure that the objectives are stated clearly and are realistic, measurable and achievable within the anticipated project timeframe. Objectives should be consistent with the aims of the funding call and contribute to the implementation of new approach methodologies. </w:t>
      </w:r>
    </w:p>
    <w:p w14:paraId="5F723D26" w14:textId="77777777" w:rsidR="00492600" w:rsidRPr="0065487D" w:rsidRDefault="00C263AE">
      <w:pPr>
        <w:spacing w:before="120" w:after="120"/>
        <w:jc w:val="both"/>
        <w:rPr>
          <w:rFonts w:cs="Arial"/>
          <w:bCs/>
          <w:sz w:val="22"/>
          <w:lang w:val="en-GB"/>
        </w:rPr>
      </w:pPr>
      <w:r w:rsidRPr="0065487D">
        <w:rPr>
          <w:rFonts w:cs="Arial"/>
          <w:b/>
          <w:bCs/>
          <w:sz w:val="22"/>
          <w:lang w:val="en-GB"/>
        </w:rPr>
        <w:t xml:space="preserve">2.2 Project congruence with the fundings’ objectives of the call </w:t>
      </w:r>
    </w:p>
    <w:p w14:paraId="3CA0B77E" w14:textId="4E133AA7" w:rsidR="00492600" w:rsidRPr="0065487D" w:rsidRDefault="00C263AE">
      <w:pPr>
        <w:spacing w:before="120" w:after="120"/>
        <w:jc w:val="both"/>
        <w:rPr>
          <w:rFonts w:cs="Arial"/>
          <w:bCs/>
          <w:lang w:val="en-GB"/>
        </w:rPr>
      </w:pPr>
      <w:r w:rsidRPr="0065487D">
        <w:rPr>
          <w:rFonts w:cs="Arial"/>
          <w:bCs/>
          <w:lang w:val="en-GB"/>
        </w:rPr>
        <w:t>Please provide relevant information regarding the congruence of your project proposal with the main aims of the funding program. This shall include but may not be limited to providing evidence for the human relevance of the proposed method(s). Please also provide evidence for</w:t>
      </w:r>
      <w:r w:rsidRPr="0065487D">
        <w:rPr>
          <w:rFonts w:cs="Arial"/>
          <w:lang w:val="en-GB"/>
        </w:rPr>
        <w:t xml:space="preserve"> the </w:t>
      </w:r>
      <w:r w:rsidRPr="0065487D">
        <w:rPr>
          <w:rFonts w:cs="Arial"/>
          <w:bCs/>
          <w:lang w:val="en-GB"/>
        </w:rPr>
        <w:t>benefit of the proposed bilateral collaboration.</w:t>
      </w:r>
      <w:r w:rsidRPr="0065487D">
        <w:rPr>
          <w:rFonts w:cs="Arial"/>
          <w:lang w:val="en-GB"/>
        </w:rPr>
        <w:t xml:space="preserve"> You shall also include a justification for the need for validation of the proposed method (e.g. beneficiary, end-user, purpose</w:t>
      </w:r>
      <w:r w:rsidR="00374600">
        <w:rPr>
          <w:rFonts w:cs="Arial"/>
          <w:lang w:val="en-GB"/>
        </w:rPr>
        <w:t>,</w:t>
      </w:r>
      <w:r w:rsidRPr="0065487D">
        <w:rPr>
          <w:rFonts w:cs="Arial"/>
          <w:lang w:val="en-GB"/>
        </w:rPr>
        <w:t xml:space="preserve"> etc.)</w:t>
      </w:r>
      <w:r w:rsidR="00374600">
        <w:rPr>
          <w:rFonts w:cs="Arial"/>
          <w:lang w:val="en-GB"/>
        </w:rPr>
        <w:t>;</w:t>
      </w:r>
      <w:r w:rsidRPr="0065487D">
        <w:rPr>
          <w:rFonts w:cs="Arial"/>
          <w:lang w:val="en-GB"/>
        </w:rPr>
        <w:t xml:space="preserve"> highlighting a specific regulatory need.</w:t>
      </w:r>
    </w:p>
    <w:p w14:paraId="7CAC2AB2" w14:textId="77777777" w:rsidR="00492600" w:rsidRPr="0065487D" w:rsidRDefault="00C263AE">
      <w:pPr>
        <w:spacing w:before="120" w:after="120"/>
        <w:jc w:val="both"/>
        <w:rPr>
          <w:rFonts w:cs="Arial"/>
          <w:sz w:val="22"/>
          <w:lang w:val="en-GB"/>
        </w:rPr>
      </w:pPr>
      <w:r w:rsidRPr="0065487D">
        <w:rPr>
          <w:rFonts w:cs="Arial"/>
          <w:b/>
          <w:sz w:val="22"/>
          <w:lang w:val="en-GB"/>
        </w:rPr>
        <w:t>2.3 Scientific and/or technical objectives of the project</w:t>
      </w:r>
      <w:r w:rsidRPr="0065487D">
        <w:rPr>
          <w:rFonts w:cs="Arial"/>
          <w:sz w:val="22"/>
          <w:lang w:val="en-GB"/>
        </w:rPr>
        <w:t xml:space="preserve"> </w:t>
      </w:r>
    </w:p>
    <w:p w14:paraId="73EEEB44" w14:textId="715DBF2F" w:rsidR="00492600" w:rsidRPr="0065487D" w:rsidRDefault="00C263AE">
      <w:pPr>
        <w:spacing w:before="120" w:after="120"/>
        <w:jc w:val="both"/>
        <w:rPr>
          <w:rFonts w:cs="Arial"/>
          <w:lang w:val="en-GB"/>
        </w:rPr>
      </w:pPr>
      <w:r w:rsidRPr="0065487D">
        <w:rPr>
          <w:rFonts w:cs="Arial"/>
          <w:lang w:val="en-GB"/>
        </w:rPr>
        <w:t>Please state your specific objectives regarding, e.g. validation, regulation, quality</w:t>
      </w:r>
      <w:r w:rsidR="006833F8">
        <w:rPr>
          <w:rFonts w:cs="Arial"/>
          <w:lang w:val="en-GB"/>
        </w:rPr>
        <w:t>,</w:t>
      </w:r>
      <w:r w:rsidRPr="0065487D">
        <w:rPr>
          <w:rFonts w:cs="Arial"/>
          <w:lang w:val="en-GB"/>
        </w:rPr>
        <w:t xml:space="preserve"> and data management. </w:t>
      </w:r>
    </w:p>
    <w:p w14:paraId="2FC4929B" w14:textId="77777777" w:rsidR="00492600" w:rsidRPr="0065487D" w:rsidRDefault="00C263AE">
      <w:pPr>
        <w:spacing w:before="120" w:after="120"/>
        <w:jc w:val="both"/>
        <w:rPr>
          <w:rFonts w:cs="Arial"/>
          <w:b/>
          <w:bCs/>
          <w:sz w:val="24"/>
          <w:lang w:val="en-GB"/>
        </w:rPr>
      </w:pPr>
      <w:r w:rsidRPr="0065487D">
        <w:rPr>
          <w:rFonts w:cs="Arial"/>
          <w:b/>
          <w:bCs/>
          <w:sz w:val="24"/>
          <w:lang w:val="en-GB"/>
        </w:rPr>
        <w:t>III. Current state of science and technology, project development state</w:t>
      </w:r>
    </w:p>
    <w:p w14:paraId="23390460" w14:textId="77777777" w:rsidR="00492600" w:rsidRPr="0065487D" w:rsidRDefault="00C263AE">
      <w:pPr>
        <w:spacing w:before="120" w:after="120"/>
        <w:jc w:val="both"/>
        <w:rPr>
          <w:rFonts w:cs="Arial"/>
          <w:b/>
          <w:bCs/>
          <w:sz w:val="22"/>
          <w:lang w:val="en-GB"/>
        </w:rPr>
      </w:pPr>
      <w:r w:rsidRPr="0065487D">
        <w:rPr>
          <w:rFonts w:cs="Arial"/>
          <w:b/>
          <w:sz w:val="22"/>
          <w:lang w:val="en-GB"/>
        </w:rPr>
        <w:t>3.1 S</w:t>
      </w:r>
      <w:r w:rsidRPr="0065487D">
        <w:rPr>
          <w:rFonts w:cs="Arial"/>
          <w:b/>
          <w:bCs/>
          <w:sz w:val="22"/>
          <w:lang w:val="en-GB"/>
        </w:rPr>
        <w:t>tate of science and technology (including alternative solutions, freedom to operate, literature research, corresponding regulatory framework)</w:t>
      </w:r>
    </w:p>
    <w:p w14:paraId="5D6995F7" w14:textId="77777777" w:rsidR="00492600" w:rsidRPr="0065487D" w:rsidRDefault="00C263AE">
      <w:pPr>
        <w:spacing w:before="120" w:after="120"/>
        <w:jc w:val="both"/>
        <w:rPr>
          <w:rFonts w:cs="Arial"/>
          <w:bCs/>
          <w:lang w:val="en-GB"/>
        </w:rPr>
      </w:pPr>
      <w:r w:rsidRPr="0065487D">
        <w:rPr>
          <w:rFonts w:cs="Arial"/>
          <w:bCs/>
          <w:lang w:val="en-GB"/>
        </w:rPr>
        <w:t xml:space="preserve">State-of-the-art sciences and technologies that are relevant for the success of the proposed project need to be inquired and outlined (e.g. including strength and weaknesses of alternative approaches, legal aspects opposing the utilization of project results, literature research). </w:t>
      </w:r>
    </w:p>
    <w:p w14:paraId="36AAFC53" w14:textId="77777777" w:rsidR="00492600" w:rsidRPr="0065487D" w:rsidRDefault="00C263AE">
      <w:pPr>
        <w:spacing w:before="120" w:after="120"/>
        <w:jc w:val="both"/>
        <w:rPr>
          <w:rFonts w:cs="Arial"/>
          <w:bCs/>
          <w:lang w:val="en-GB"/>
        </w:rPr>
      </w:pPr>
      <w:r w:rsidRPr="0065487D">
        <w:rPr>
          <w:rFonts w:cs="Arial"/>
          <w:bCs/>
          <w:lang w:val="en-GB"/>
        </w:rPr>
        <w:t>Please provide details on the current regulatory framework relevant to the method proposed. If you have already been in contact with authorities regarding the acceptance of your method please provide details on the feedback received (if applicable), you may also provide specific documentation as an annex. If you have not been in contact with authorities please provide details on relevant authorities in question.</w:t>
      </w:r>
    </w:p>
    <w:p w14:paraId="589EBC97" w14:textId="77777777" w:rsidR="00492600" w:rsidRPr="0065487D" w:rsidRDefault="00C263AE">
      <w:pPr>
        <w:spacing w:before="120" w:after="120"/>
        <w:jc w:val="both"/>
        <w:rPr>
          <w:rFonts w:cs="Arial"/>
          <w:bCs/>
          <w:lang w:val="en-GB"/>
        </w:rPr>
      </w:pPr>
      <w:r w:rsidRPr="0065487D">
        <w:rPr>
          <w:rFonts w:cs="Arial"/>
          <w:bCs/>
          <w:lang w:val="en-GB"/>
        </w:rPr>
        <w:t>Please make a statement on intellectual property rights, which are or may be affected by the implementation of the project.</w:t>
      </w:r>
    </w:p>
    <w:p w14:paraId="5CB5CEC9" w14:textId="70F364A4" w:rsidR="00492600" w:rsidRPr="0065487D" w:rsidRDefault="00C263AE">
      <w:pPr>
        <w:pStyle w:val="Listenabsatz"/>
        <w:numPr>
          <w:ilvl w:val="0"/>
          <w:numId w:val="42"/>
        </w:numPr>
        <w:spacing w:before="120" w:after="120"/>
        <w:jc w:val="both"/>
        <w:rPr>
          <w:rFonts w:cs="Arial"/>
          <w:bCs/>
          <w:lang w:val="en-GB"/>
        </w:rPr>
      </w:pPr>
      <w:r w:rsidRPr="0065487D">
        <w:rPr>
          <w:rFonts w:cs="Arial"/>
          <w:bCs/>
          <w:lang w:val="en-GB"/>
        </w:rPr>
        <w:t xml:space="preserve">Text example if </w:t>
      </w:r>
      <w:r w:rsidR="006833F8" w:rsidRPr="0065487D">
        <w:rPr>
          <w:rFonts w:cs="Arial"/>
          <w:bCs/>
          <w:lang w:val="en-GB"/>
        </w:rPr>
        <w:t xml:space="preserve">the applicant </w:t>
      </w:r>
      <w:r w:rsidR="006833F8">
        <w:rPr>
          <w:rFonts w:cs="Arial"/>
          <w:bCs/>
          <w:lang w:val="en-GB"/>
        </w:rPr>
        <w:t xml:space="preserve">holds </w:t>
      </w:r>
      <w:r w:rsidRPr="0065487D">
        <w:rPr>
          <w:rFonts w:cs="Arial"/>
          <w:bCs/>
          <w:lang w:val="en-GB"/>
        </w:rPr>
        <w:t xml:space="preserve">all property rights: </w:t>
      </w:r>
      <w:r w:rsidRPr="0065487D">
        <w:rPr>
          <w:rFonts w:cs="Arial"/>
          <w:bCs/>
          <w:i/>
          <w:lang w:val="en-GB"/>
        </w:rPr>
        <w:t>We have established the state of the art in the fields of activity affected by this project by means of current information research. To the best of our knowledge, the project is not already the subject of other research, developments, investigations</w:t>
      </w:r>
      <w:r w:rsidR="006833F8">
        <w:rPr>
          <w:rFonts w:cs="Arial"/>
          <w:bCs/>
          <w:i/>
          <w:lang w:val="en-GB"/>
        </w:rPr>
        <w:t>,</w:t>
      </w:r>
      <w:r w:rsidRPr="0065487D">
        <w:rPr>
          <w:rFonts w:cs="Arial"/>
          <w:bCs/>
          <w:i/>
          <w:lang w:val="en-GB"/>
        </w:rPr>
        <w:t xml:space="preserve"> or patents and there are no industrial property rights or applications for industrial property rights that would prevent the project from being carried out and the results from being exploited at a later date.</w:t>
      </w:r>
    </w:p>
    <w:p w14:paraId="45CADE5E" w14:textId="77777777" w:rsidR="00492600" w:rsidRPr="0065487D" w:rsidRDefault="00C263AE">
      <w:pPr>
        <w:spacing w:before="120" w:after="120"/>
        <w:jc w:val="both"/>
        <w:rPr>
          <w:rFonts w:cs="Arial"/>
          <w:b/>
          <w:bCs/>
          <w:lang w:val="en-GB"/>
        </w:rPr>
      </w:pPr>
      <w:r w:rsidRPr="0065487D">
        <w:rPr>
          <w:rFonts w:cs="Arial"/>
          <w:bCs/>
          <w:lang w:val="en-GB"/>
        </w:rPr>
        <w:t>If third-party property rights are affected by the project, please list them separately (in table form, if applicable) and confirm that the rights owners have given their consent to the implementation of the project (freedom-to-operate).</w:t>
      </w:r>
    </w:p>
    <w:p w14:paraId="12C1A4D4" w14:textId="6B240555" w:rsidR="00492600" w:rsidRPr="0065487D" w:rsidRDefault="00C263AE">
      <w:pPr>
        <w:spacing w:before="120" w:after="120"/>
        <w:jc w:val="both"/>
        <w:rPr>
          <w:rFonts w:cs="Arial"/>
          <w:b/>
          <w:bCs/>
          <w:sz w:val="22"/>
          <w:lang w:val="en-GB"/>
        </w:rPr>
      </w:pPr>
      <w:r w:rsidRPr="0065487D">
        <w:rPr>
          <w:rFonts w:cs="Arial"/>
          <w:b/>
          <w:bCs/>
          <w:sz w:val="22"/>
          <w:lang w:val="en-GB"/>
        </w:rPr>
        <w:t>3.2. Method/</w:t>
      </w:r>
      <w:r w:rsidR="006833F8">
        <w:rPr>
          <w:rFonts w:cs="Arial"/>
          <w:b/>
          <w:bCs/>
          <w:sz w:val="22"/>
          <w:lang w:val="en-GB"/>
        </w:rPr>
        <w:t>p</w:t>
      </w:r>
      <w:r w:rsidRPr="0065487D">
        <w:rPr>
          <w:rFonts w:cs="Arial"/>
          <w:b/>
          <w:bCs/>
          <w:sz w:val="22"/>
          <w:lang w:val="en-GB"/>
        </w:rPr>
        <w:t xml:space="preserve">roject readiness: relevant previous work of the applicants </w:t>
      </w:r>
    </w:p>
    <w:p w14:paraId="29DD02FA" w14:textId="77777777" w:rsidR="00492600" w:rsidRPr="0065487D" w:rsidRDefault="00C263AE">
      <w:pPr>
        <w:spacing w:before="120" w:after="120"/>
        <w:jc w:val="both"/>
        <w:rPr>
          <w:rFonts w:cs="Arial"/>
          <w:lang w:val="en-GB"/>
        </w:rPr>
      </w:pPr>
      <w:r w:rsidRPr="0065487D">
        <w:rPr>
          <w:rFonts w:cs="Arial"/>
          <w:lang w:val="en-GB"/>
        </w:rPr>
        <w:t>Describe your previous research activities and experience with regard to validation and or method development. Particularly, preliminary results that provide evidence for the technology readiness of the proposed method are expected. State the reasons justifying the readiness for a validation study and the indicated module selection. You will also have to provide detailed SOPs for the method in question as an annex. If there are any confidentiality concerns, please contact the JCS.</w:t>
      </w:r>
    </w:p>
    <w:p w14:paraId="1EC7FFDF" w14:textId="77777777" w:rsidR="00492600" w:rsidRPr="0065487D" w:rsidRDefault="00C263AE">
      <w:pPr>
        <w:spacing w:before="120" w:after="120"/>
        <w:jc w:val="both"/>
        <w:rPr>
          <w:rFonts w:cs="Arial"/>
          <w:b/>
          <w:bCs/>
          <w:sz w:val="22"/>
          <w:lang w:val="en-GB"/>
        </w:rPr>
      </w:pPr>
      <w:r w:rsidRPr="0065487D">
        <w:rPr>
          <w:rFonts w:cs="Arial"/>
          <w:b/>
          <w:sz w:val="22"/>
          <w:lang w:val="en-GB"/>
        </w:rPr>
        <w:lastRenderedPageBreak/>
        <w:t>3</w:t>
      </w:r>
      <w:r w:rsidRPr="0065487D">
        <w:rPr>
          <w:rFonts w:cs="Arial"/>
          <w:b/>
          <w:bCs/>
          <w:sz w:val="22"/>
          <w:lang w:val="en-GB"/>
        </w:rPr>
        <w:t>.3 Project management: expertise of the applicants with regard to method validation</w:t>
      </w:r>
    </w:p>
    <w:p w14:paraId="79AFD9B0" w14:textId="77777777" w:rsidR="00492600" w:rsidRPr="0065487D" w:rsidRDefault="00C263AE">
      <w:pPr>
        <w:spacing w:before="120" w:after="120"/>
        <w:jc w:val="both"/>
        <w:rPr>
          <w:rFonts w:cs="Arial"/>
          <w:lang w:val="en-GB"/>
        </w:rPr>
      </w:pPr>
      <w:r w:rsidRPr="0065487D">
        <w:rPr>
          <w:rFonts w:cs="Arial"/>
          <w:lang w:val="en-GB"/>
        </w:rPr>
        <w:t>Describe the structure of the consortium and the contribution of each individual regarding the project objectives.</w:t>
      </w:r>
    </w:p>
    <w:p w14:paraId="6A3F204F" w14:textId="77777777" w:rsidR="00492600" w:rsidRPr="0065487D" w:rsidRDefault="00C263AE">
      <w:pPr>
        <w:spacing w:before="120" w:after="120"/>
        <w:jc w:val="both"/>
        <w:rPr>
          <w:rFonts w:cs="Arial"/>
          <w:lang w:val="en-GB"/>
        </w:rPr>
      </w:pPr>
      <w:r w:rsidRPr="0065487D">
        <w:rPr>
          <w:rFonts w:cs="Arial"/>
          <w:lang w:val="en-GB"/>
        </w:rPr>
        <w:t xml:space="preserve">If feasible, describe briefly the preliminary work of each partner that contributed to achieving the above-mentioned level of development. Justify, in general terms, which previous work as well as structural and financial prerequisites qualify the partner(s) to carry out the project. </w:t>
      </w:r>
    </w:p>
    <w:p w14:paraId="12C75BC8" w14:textId="77777777" w:rsidR="00492600" w:rsidRPr="0065487D" w:rsidRDefault="00C263AE">
      <w:pPr>
        <w:spacing w:before="120" w:after="120"/>
        <w:jc w:val="both"/>
        <w:rPr>
          <w:rFonts w:cs="Arial"/>
          <w:sz w:val="24"/>
          <w:lang w:val="en-GB"/>
        </w:rPr>
      </w:pPr>
      <w:r w:rsidRPr="0065487D">
        <w:rPr>
          <w:rFonts w:cs="Arial"/>
          <w:b/>
          <w:bCs/>
          <w:sz w:val="24"/>
          <w:lang w:val="en-GB"/>
        </w:rPr>
        <w:t>IV. Detailed description of the working plan</w:t>
      </w:r>
    </w:p>
    <w:p w14:paraId="0518BC69" w14:textId="77777777" w:rsidR="00492600" w:rsidRPr="0065487D" w:rsidRDefault="00C263AE">
      <w:pPr>
        <w:spacing w:before="120" w:after="120"/>
        <w:jc w:val="both"/>
        <w:rPr>
          <w:rFonts w:cs="Arial"/>
          <w:b/>
          <w:lang w:val="en-GB"/>
        </w:rPr>
      </w:pPr>
      <w:r w:rsidRPr="0065487D">
        <w:rPr>
          <w:rFonts w:cs="Arial"/>
          <w:lang w:val="en-GB"/>
        </w:rPr>
        <w:t>Please provide a brief overview of the overall structure of the working plan and a timing of the work packages (Gantt chart including all work packages and sub work packages, their duration in project months, milestones, etc.) using the table below.</w:t>
      </w:r>
    </w:p>
    <w:p w14:paraId="2100B6D4" w14:textId="77777777" w:rsidR="00492600" w:rsidRPr="0065487D" w:rsidRDefault="00C263AE">
      <w:pPr>
        <w:spacing w:before="120" w:after="120"/>
        <w:jc w:val="both"/>
        <w:rPr>
          <w:rFonts w:cs="Arial"/>
          <w:b/>
          <w:bCs/>
          <w:sz w:val="22"/>
          <w:szCs w:val="22"/>
          <w:lang w:val="en-GB"/>
        </w:rPr>
      </w:pPr>
      <w:r w:rsidRPr="0065487D">
        <w:rPr>
          <w:rFonts w:cs="Arial"/>
          <w:b/>
          <w:sz w:val="22"/>
          <w:lang w:val="en-GB"/>
        </w:rPr>
        <w:t xml:space="preserve">4.1 Project-related resource management </w:t>
      </w:r>
    </w:p>
    <w:p w14:paraId="33729CB6" w14:textId="5BE30965" w:rsidR="00492600" w:rsidRPr="0065487D" w:rsidRDefault="00C263AE">
      <w:pPr>
        <w:spacing w:before="120" w:after="120"/>
        <w:jc w:val="both"/>
        <w:rPr>
          <w:rFonts w:cs="Arial"/>
          <w:lang w:val="en-GB"/>
        </w:rPr>
      </w:pPr>
      <w:r w:rsidRPr="0065487D">
        <w:rPr>
          <w:rFonts w:cs="Arial"/>
          <w:lang w:val="en-GB"/>
        </w:rPr>
        <w:t>Please provide a detailed working plan including proposed work packages, timing, resources</w:t>
      </w:r>
      <w:r w:rsidR="0024359F">
        <w:rPr>
          <w:rFonts w:cs="Arial"/>
          <w:lang w:val="en-GB"/>
        </w:rPr>
        <w:t>,</w:t>
      </w:r>
      <w:r w:rsidRPr="0065487D">
        <w:rPr>
          <w:rFonts w:cs="Arial"/>
          <w:lang w:val="en-GB"/>
        </w:rPr>
        <w:t xml:space="preserve"> and anticipated results using the following table. Please consider specific module dependent requirements such as consulting regulatory authorities before or during the project duration.</w:t>
      </w:r>
    </w:p>
    <w:tbl>
      <w:tblPr>
        <w:tblW w:w="90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Description w:val="Beschreibung des Arbeitsplans"/>
      </w:tblPr>
      <w:tblGrid>
        <w:gridCol w:w="2381"/>
        <w:gridCol w:w="2268"/>
        <w:gridCol w:w="2268"/>
        <w:gridCol w:w="2159"/>
      </w:tblGrid>
      <w:tr w:rsidR="00492600" w:rsidRPr="00FC75EB" w14:paraId="4B7A675F" w14:textId="77777777">
        <w:tc>
          <w:tcPr>
            <w:tcW w:w="2381" w:type="dxa"/>
            <w:shd w:val="clear" w:color="auto" w:fill="D9E2F3"/>
          </w:tcPr>
          <w:p w14:paraId="4EF2C6B6" w14:textId="349F64E7" w:rsidR="00492600" w:rsidRPr="0065487D" w:rsidRDefault="00C263AE">
            <w:pPr>
              <w:spacing w:before="120" w:after="120"/>
              <w:jc w:val="both"/>
              <w:rPr>
                <w:rFonts w:eastAsia="Calibri" w:cs="Arial"/>
                <w:lang w:val="en-GB" w:eastAsia="en-US"/>
              </w:rPr>
            </w:pPr>
            <w:r w:rsidRPr="0065487D">
              <w:rPr>
                <w:rFonts w:eastAsia="Calibri" w:cs="Arial"/>
                <w:lang w:val="en-GB" w:eastAsia="en-US"/>
              </w:rPr>
              <w:t>[</w:t>
            </w:r>
            <w:r w:rsidR="0024359F">
              <w:rPr>
                <w:rFonts w:eastAsia="Calibri" w:cs="Arial"/>
                <w:lang w:val="en-GB" w:eastAsia="en-US"/>
              </w:rPr>
              <w:t>W</w:t>
            </w:r>
            <w:r w:rsidRPr="0065487D">
              <w:rPr>
                <w:rFonts w:eastAsia="Calibri" w:cs="Arial"/>
                <w:lang w:val="en-GB" w:eastAsia="en-US"/>
              </w:rPr>
              <w:t>ork package no.]</w:t>
            </w:r>
          </w:p>
          <w:p w14:paraId="52BE10BA" w14:textId="77777777" w:rsidR="00492600" w:rsidRPr="0065487D" w:rsidRDefault="00492600">
            <w:pPr>
              <w:spacing w:before="120" w:after="120"/>
              <w:jc w:val="both"/>
              <w:rPr>
                <w:rFonts w:eastAsia="Calibri" w:cs="Arial"/>
                <w:lang w:val="en-GB" w:eastAsia="en-US"/>
              </w:rPr>
            </w:pPr>
          </w:p>
        </w:tc>
        <w:tc>
          <w:tcPr>
            <w:tcW w:w="2268" w:type="dxa"/>
            <w:shd w:val="clear" w:color="auto" w:fill="D9E2F3"/>
          </w:tcPr>
          <w:p w14:paraId="60949CE4" w14:textId="5F1C9754" w:rsidR="00492600" w:rsidRPr="0065487D" w:rsidRDefault="00C263AE">
            <w:pPr>
              <w:spacing w:before="120" w:after="120"/>
              <w:jc w:val="both"/>
              <w:rPr>
                <w:rFonts w:eastAsia="Calibri" w:cs="Arial"/>
                <w:lang w:val="en-GB" w:eastAsia="en-US"/>
              </w:rPr>
            </w:pPr>
            <w:r w:rsidRPr="0065487D">
              <w:rPr>
                <w:rFonts w:eastAsia="Calibri" w:cs="Arial"/>
                <w:lang w:val="en-GB" w:eastAsia="en-US"/>
              </w:rPr>
              <w:t>[</w:t>
            </w:r>
            <w:r w:rsidR="0024359F">
              <w:rPr>
                <w:rFonts w:eastAsia="Calibri" w:cs="Arial"/>
                <w:lang w:val="en-GB" w:eastAsia="en-US"/>
              </w:rPr>
              <w:t>W</w:t>
            </w:r>
            <w:r w:rsidRPr="0065487D">
              <w:rPr>
                <w:rFonts w:eastAsia="Calibri" w:cs="Arial"/>
                <w:lang w:val="en-GB" w:eastAsia="en-US"/>
              </w:rPr>
              <w:t>ork package title]</w:t>
            </w:r>
          </w:p>
        </w:tc>
        <w:tc>
          <w:tcPr>
            <w:tcW w:w="2268" w:type="dxa"/>
            <w:shd w:val="clear" w:color="auto" w:fill="D9E2F3"/>
          </w:tcPr>
          <w:p w14:paraId="4053B131" w14:textId="1B667B72" w:rsidR="00492600" w:rsidRPr="0065487D" w:rsidRDefault="00C263AE">
            <w:pPr>
              <w:tabs>
                <w:tab w:val="left" w:pos="2582"/>
              </w:tabs>
              <w:spacing w:before="120" w:after="120"/>
              <w:jc w:val="both"/>
              <w:rPr>
                <w:rFonts w:eastAsia="Calibri" w:cs="Arial"/>
                <w:lang w:val="en-GB" w:eastAsia="en-US"/>
              </w:rPr>
            </w:pPr>
            <w:r w:rsidRPr="0065487D">
              <w:rPr>
                <w:rFonts w:eastAsia="Calibri" w:cs="Arial"/>
                <w:lang w:val="en-GB" w:eastAsia="en-US"/>
              </w:rPr>
              <w:t>[</w:t>
            </w:r>
            <w:r w:rsidR="0024359F">
              <w:rPr>
                <w:rFonts w:eastAsia="Calibri" w:cs="Arial"/>
                <w:lang w:val="en-GB" w:eastAsia="en-US"/>
              </w:rPr>
              <w:t>T</w:t>
            </w:r>
            <w:r w:rsidRPr="0065487D">
              <w:rPr>
                <w:rFonts w:eastAsia="Calibri" w:cs="Arial"/>
                <w:lang w:val="en-GB" w:eastAsia="en-US"/>
              </w:rPr>
              <w:t>otal personnel months (PM)]</w:t>
            </w:r>
          </w:p>
        </w:tc>
        <w:tc>
          <w:tcPr>
            <w:tcW w:w="2159" w:type="dxa"/>
            <w:shd w:val="clear" w:color="auto" w:fill="D9E2F3"/>
          </w:tcPr>
          <w:p w14:paraId="65C180E3" w14:textId="15986C60" w:rsidR="00492600" w:rsidRPr="0065487D" w:rsidRDefault="00C263AE">
            <w:pPr>
              <w:spacing w:before="120" w:after="120"/>
              <w:jc w:val="both"/>
              <w:rPr>
                <w:rFonts w:eastAsia="Calibri" w:cs="Arial"/>
                <w:lang w:val="en-GB" w:eastAsia="en-US"/>
              </w:rPr>
            </w:pPr>
            <w:r w:rsidRPr="0065487D">
              <w:rPr>
                <w:rFonts w:eastAsia="Calibri" w:cs="Arial"/>
                <w:lang w:val="en-GB" w:eastAsia="en-US"/>
              </w:rPr>
              <w:t>[</w:t>
            </w:r>
            <w:r w:rsidR="0024359F">
              <w:rPr>
                <w:rFonts w:eastAsia="Calibri" w:cs="Arial"/>
                <w:lang w:val="en-GB" w:eastAsia="en-US"/>
              </w:rPr>
              <w:t>S</w:t>
            </w:r>
            <w:r w:rsidRPr="0065487D">
              <w:rPr>
                <w:rFonts w:eastAsia="Calibri" w:cs="Arial"/>
                <w:lang w:val="en-GB" w:eastAsia="en-US"/>
              </w:rPr>
              <w:t>tart month Mx – end month My]</w:t>
            </w:r>
          </w:p>
        </w:tc>
      </w:tr>
      <w:tr w:rsidR="00492600" w:rsidRPr="0065487D" w14:paraId="72023AE2" w14:textId="77777777">
        <w:tc>
          <w:tcPr>
            <w:tcW w:w="9076" w:type="dxa"/>
            <w:gridSpan w:val="4"/>
            <w:shd w:val="clear" w:color="auto" w:fill="auto"/>
          </w:tcPr>
          <w:p w14:paraId="31DC785C" w14:textId="77777777" w:rsidR="00492600" w:rsidRPr="0065487D" w:rsidRDefault="00C263AE">
            <w:pPr>
              <w:spacing w:before="120" w:after="120"/>
              <w:jc w:val="both"/>
              <w:rPr>
                <w:rFonts w:eastAsia="Calibri" w:cs="Arial"/>
                <w:lang w:val="en-GB" w:eastAsia="en-US"/>
              </w:rPr>
            </w:pPr>
            <w:r w:rsidRPr="0065487D">
              <w:rPr>
                <w:rFonts w:eastAsia="Calibri" w:cs="Arial"/>
                <w:b/>
                <w:lang w:val="en-GB" w:eastAsia="en-US"/>
              </w:rPr>
              <w:t>Mainly responsible:</w:t>
            </w:r>
            <w:r w:rsidRPr="0065487D">
              <w:rPr>
                <w:rFonts w:eastAsia="Calibri" w:cs="Arial"/>
                <w:lang w:val="en-GB" w:eastAsia="en-US"/>
              </w:rPr>
              <w:t xml:space="preserve"> [partner]</w:t>
            </w:r>
          </w:p>
        </w:tc>
      </w:tr>
      <w:tr w:rsidR="00492600" w:rsidRPr="00FC75EB" w14:paraId="5DF27A19" w14:textId="77777777">
        <w:tc>
          <w:tcPr>
            <w:tcW w:w="9076" w:type="dxa"/>
            <w:gridSpan w:val="4"/>
            <w:shd w:val="clear" w:color="auto" w:fill="auto"/>
          </w:tcPr>
          <w:p w14:paraId="5A99EBA8" w14:textId="2BF799BA" w:rsidR="00492600" w:rsidRPr="0065487D" w:rsidRDefault="00C263AE">
            <w:pPr>
              <w:spacing w:before="120" w:after="120"/>
              <w:jc w:val="both"/>
              <w:rPr>
                <w:rFonts w:eastAsia="Calibri" w:cs="Arial"/>
                <w:lang w:val="en-GB" w:eastAsia="en-US"/>
              </w:rPr>
            </w:pPr>
            <w:r w:rsidRPr="0065487D">
              <w:rPr>
                <w:rFonts w:eastAsia="Calibri" w:cs="Arial"/>
                <w:b/>
                <w:lang w:val="en-GB" w:eastAsia="en-US"/>
              </w:rPr>
              <w:t>Involved parties:</w:t>
            </w:r>
            <w:r w:rsidRPr="0065487D">
              <w:rPr>
                <w:rFonts w:eastAsia="Calibri" w:cs="Arial"/>
                <w:lang w:val="en-GB" w:eastAsia="en-US"/>
              </w:rPr>
              <w:t xml:space="preserve"> [partner, subcontractors</w:t>
            </w:r>
            <w:r w:rsidR="0024359F">
              <w:rPr>
                <w:rFonts w:eastAsia="Calibri" w:cs="Arial"/>
                <w:lang w:val="en-GB" w:eastAsia="en-US"/>
              </w:rPr>
              <w:t>,</w:t>
            </w:r>
            <w:r w:rsidRPr="0065487D">
              <w:rPr>
                <w:rFonts w:eastAsia="Calibri" w:cs="Arial"/>
                <w:lang w:val="en-GB" w:eastAsia="en-US"/>
              </w:rPr>
              <w:t xml:space="preserve"> etc.]</w:t>
            </w:r>
          </w:p>
        </w:tc>
      </w:tr>
      <w:tr w:rsidR="00492600" w:rsidRPr="0065487D" w14:paraId="3900DA72" w14:textId="77777777">
        <w:tc>
          <w:tcPr>
            <w:tcW w:w="9076" w:type="dxa"/>
            <w:gridSpan w:val="4"/>
            <w:shd w:val="clear" w:color="auto" w:fill="auto"/>
          </w:tcPr>
          <w:p w14:paraId="3A430AC4" w14:textId="77777777" w:rsidR="00492600" w:rsidRPr="0065487D" w:rsidRDefault="00C263AE">
            <w:pPr>
              <w:spacing w:before="120" w:after="120"/>
              <w:jc w:val="both"/>
              <w:rPr>
                <w:rFonts w:eastAsia="Calibri" w:cs="Arial"/>
                <w:b/>
                <w:lang w:val="en-GB" w:eastAsia="en-US"/>
              </w:rPr>
            </w:pPr>
            <w:r w:rsidRPr="0065487D">
              <w:rPr>
                <w:rFonts w:eastAsia="Calibri" w:cs="Arial"/>
                <w:b/>
                <w:lang w:val="en-GB" w:eastAsia="en-US"/>
              </w:rPr>
              <w:t>Objectives:</w:t>
            </w:r>
          </w:p>
        </w:tc>
      </w:tr>
      <w:tr w:rsidR="00492600" w:rsidRPr="00FC75EB" w14:paraId="12009945" w14:textId="77777777">
        <w:tc>
          <w:tcPr>
            <w:tcW w:w="9076" w:type="dxa"/>
            <w:gridSpan w:val="4"/>
            <w:shd w:val="clear" w:color="auto" w:fill="auto"/>
          </w:tcPr>
          <w:p w14:paraId="70C907B3" w14:textId="77777777" w:rsidR="00492600" w:rsidRPr="0065487D" w:rsidRDefault="00C263AE">
            <w:pPr>
              <w:spacing w:before="120" w:after="120"/>
              <w:jc w:val="both"/>
              <w:rPr>
                <w:rFonts w:eastAsia="Calibri" w:cs="Arial"/>
                <w:i/>
                <w:lang w:val="en-GB" w:eastAsia="en-US"/>
              </w:rPr>
            </w:pPr>
            <w:r w:rsidRPr="0065487D">
              <w:rPr>
                <w:rFonts w:eastAsia="Calibri" w:cs="Arial"/>
                <w:b/>
                <w:i/>
                <w:lang w:val="en-GB" w:eastAsia="en-US"/>
              </w:rPr>
              <w:t>Work description:</w:t>
            </w:r>
            <w:r w:rsidRPr="0065487D">
              <w:rPr>
                <w:rFonts w:eastAsia="Calibri" w:cs="Arial"/>
                <w:i/>
                <w:lang w:val="en-GB" w:eastAsia="en-US"/>
              </w:rPr>
              <w:t xml:space="preserve"> Please provide a detailed description for each work package including the distribution of tasks between the partners/subcontractors.</w:t>
            </w:r>
          </w:p>
          <w:p w14:paraId="6B395862" w14:textId="77777777" w:rsidR="00492600" w:rsidRPr="0065487D" w:rsidRDefault="00C263AE">
            <w:pPr>
              <w:spacing w:before="120" w:after="120"/>
              <w:jc w:val="both"/>
              <w:rPr>
                <w:rFonts w:eastAsia="Calibri" w:cs="Arial"/>
                <w:i/>
                <w:lang w:val="en-GB" w:eastAsia="en-US"/>
              </w:rPr>
            </w:pPr>
            <w:r w:rsidRPr="0065487D">
              <w:rPr>
                <w:rFonts w:eastAsia="Calibri" w:cs="Arial"/>
                <w:i/>
                <w:lang w:val="en-GB" w:eastAsia="en-US"/>
              </w:rPr>
              <w:t>You should give enough detail for each work package to justify the proposed personnel months and other allocated resources.</w:t>
            </w:r>
          </w:p>
        </w:tc>
      </w:tr>
      <w:tr w:rsidR="00492600" w:rsidRPr="00FC75EB" w14:paraId="1885152E" w14:textId="77777777">
        <w:tc>
          <w:tcPr>
            <w:tcW w:w="9076" w:type="dxa"/>
            <w:gridSpan w:val="4"/>
            <w:shd w:val="clear" w:color="auto" w:fill="auto"/>
          </w:tcPr>
          <w:p w14:paraId="3C04B4AC" w14:textId="77777777" w:rsidR="00492600" w:rsidRPr="0065487D" w:rsidRDefault="00C263AE">
            <w:pPr>
              <w:spacing w:before="120" w:after="120"/>
              <w:jc w:val="both"/>
              <w:rPr>
                <w:rFonts w:eastAsia="Calibri" w:cs="Arial"/>
                <w:i/>
                <w:lang w:val="en-GB" w:eastAsia="en-US"/>
              </w:rPr>
            </w:pPr>
            <w:r w:rsidRPr="0065487D">
              <w:rPr>
                <w:rFonts w:eastAsia="Calibri" w:cs="Arial"/>
                <w:b/>
                <w:i/>
                <w:lang w:val="en-GB" w:eastAsia="en-US"/>
              </w:rPr>
              <w:t>Expected results / deliverables:</w:t>
            </w:r>
            <w:r w:rsidRPr="0065487D">
              <w:rPr>
                <w:rFonts w:eastAsia="Calibri" w:cs="Arial"/>
                <w:i/>
                <w:lang w:val="en-GB" w:eastAsia="en-US"/>
              </w:rPr>
              <w:t xml:space="preserve"> </w:t>
            </w:r>
          </w:p>
          <w:p w14:paraId="1B9404B3" w14:textId="77777777" w:rsidR="00492600" w:rsidRPr="0065487D" w:rsidRDefault="00C263AE">
            <w:pPr>
              <w:spacing w:before="120" w:after="120"/>
              <w:jc w:val="both"/>
              <w:rPr>
                <w:rFonts w:eastAsia="Calibri" w:cs="Arial"/>
                <w:lang w:val="en-GB" w:eastAsia="en-US"/>
              </w:rPr>
            </w:pPr>
            <w:r w:rsidRPr="0065487D">
              <w:rPr>
                <w:rFonts w:eastAsia="Calibri" w:cs="Arial"/>
                <w:i/>
                <w:lang w:val="en-GB" w:eastAsia="en-US"/>
              </w:rPr>
              <w:t xml:space="preserve">What is the output of the work package? </w:t>
            </w:r>
          </w:p>
        </w:tc>
      </w:tr>
    </w:tbl>
    <w:p w14:paraId="448A4A7F" w14:textId="77777777" w:rsidR="00492600" w:rsidRPr="0065487D" w:rsidRDefault="00492600">
      <w:pPr>
        <w:spacing w:before="120" w:after="120"/>
        <w:jc w:val="both"/>
        <w:rPr>
          <w:rFonts w:cs="Arial"/>
          <w:b/>
          <w:bCs/>
          <w:lang w:val="en-GB"/>
        </w:rPr>
      </w:pPr>
    </w:p>
    <w:p w14:paraId="0858BA3D" w14:textId="6E5CDD5F" w:rsidR="00492600" w:rsidRPr="0065487D" w:rsidRDefault="00C263AE">
      <w:pPr>
        <w:spacing w:before="120" w:after="120"/>
        <w:jc w:val="both"/>
        <w:rPr>
          <w:rFonts w:cs="Arial"/>
          <w:b/>
          <w:sz w:val="22"/>
          <w:lang w:val="en-GB"/>
        </w:rPr>
      </w:pPr>
      <w:r w:rsidRPr="0065487D">
        <w:rPr>
          <w:rFonts w:cs="Arial"/>
          <w:b/>
          <w:sz w:val="22"/>
          <w:lang w:val="en-GB"/>
        </w:rPr>
        <w:t xml:space="preserve">4.2 Work and </w:t>
      </w:r>
      <w:r w:rsidR="0024359F">
        <w:rPr>
          <w:rFonts w:cs="Arial"/>
          <w:b/>
          <w:sz w:val="22"/>
          <w:lang w:val="en-GB"/>
        </w:rPr>
        <w:t>m</w:t>
      </w:r>
      <w:r w:rsidRPr="0065487D">
        <w:rPr>
          <w:rFonts w:cs="Arial"/>
          <w:b/>
          <w:sz w:val="22"/>
          <w:lang w:val="en-GB"/>
        </w:rPr>
        <w:t xml:space="preserve">ilestone </w:t>
      </w:r>
      <w:r w:rsidR="0024359F">
        <w:rPr>
          <w:rFonts w:cs="Arial"/>
          <w:b/>
          <w:sz w:val="22"/>
          <w:lang w:val="en-GB"/>
        </w:rPr>
        <w:t>s</w:t>
      </w:r>
      <w:r w:rsidRPr="0065487D">
        <w:rPr>
          <w:rFonts w:cs="Arial"/>
          <w:b/>
          <w:sz w:val="22"/>
          <w:lang w:val="en-GB"/>
        </w:rPr>
        <w:t>chedule</w:t>
      </w:r>
    </w:p>
    <w:p w14:paraId="4EED704E" w14:textId="3EF2B71D" w:rsidR="00492600" w:rsidRPr="0065487D" w:rsidRDefault="00C263AE">
      <w:pPr>
        <w:spacing w:before="120" w:after="120"/>
        <w:jc w:val="both"/>
        <w:rPr>
          <w:rFonts w:cs="Arial"/>
          <w:lang w:val="en-GB"/>
        </w:rPr>
      </w:pPr>
      <w:r w:rsidRPr="0065487D">
        <w:rPr>
          <w:rFonts w:cs="Arial"/>
          <w:lang w:val="en-GB"/>
        </w:rPr>
        <w:t>Please define milestones, e.g. important interim goals representing project progress or critical decision points. Note that achievements of milestones must be measurable. For this purpose, list the indicators of success for each milestone to show how you will confirm that the milestone has been achieved. The due date is measured in months beginning at the start of the project. You may provide a GANTT</w:t>
      </w:r>
      <w:r w:rsidR="0024359F">
        <w:rPr>
          <w:rFonts w:cs="Arial"/>
          <w:lang w:val="en-GB"/>
        </w:rPr>
        <w:t xml:space="preserve"> c</w:t>
      </w:r>
      <w:r w:rsidRPr="0065487D">
        <w:rPr>
          <w:rFonts w:cs="Arial"/>
          <w:lang w:val="en-GB"/>
        </w:rPr>
        <w:t>hart for this purpose.</w:t>
      </w:r>
    </w:p>
    <w:p w14:paraId="05FA3861" w14:textId="0858257C" w:rsidR="00492600" w:rsidRPr="0065487D" w:rsidRDefault="00C263AE">
      <w:pPr>
        <w:spacing w:before="120" w:after="120"/>
        <w:jc w:val="both"/>
        <w:rPr>
          <w:rFonts w:cs="Arial"/>
          <w:b/>
          <w:sz w:val="22"/>
          <w:lang w:val="en-GB"/>
        </w:rPr>
      </w:pPr>
      <w:r w:rsidRPr="0065487D">
        <w:rPr>
          <w:rFonts w:cs="Arial"/>
          <w:b/>
          <w:sz w:val="22"/>
          <w:lang w:val="en-GB"/>
        </w:rPr>
        <w:t xml:space="preserve">4.3 Risk </w:t>
      </w:r>
      <w:r w:rsidR="0024359F">
        <w:rPr>
          <w:rFonts w:cs="Arial"/>
          <w:b/>
          <w:sz w:val="22"/>
          <w:lang w:val="en-GB"/>
        </w:rPr>
        <w:t>a</w:t>
      </w:r>
      <w:r w:rsidRPr="0065487D">
        <w:rPr>
          <w:rFonts w:cs="Arial"/>
          <w:b/>
          <w:sz w:val="22"/>
          <w:lang w:val="en-GB"/>
        </w:rPr>
        <w:t xml:space="preserve">ssessment and </w:t>
      </w:r>
      <w:r w:rsidR="0024359F">
        <w:rPr>
          <w:rFonts w:cs="Arial"/>
          <w:b/>
          <w:sz w:val="22"/>
          <w:lang w:val="en-GB"/>
        </w:rPr>
        <w:t>c</w:t>
      </w:r>
      <w:r w:rsidRPr="0065487D">
        <w:rPr>
          <w:rFonts w:cs="Arial"/>
          <w:b/>
          <w:sz w:val="22"/>
          <w:lang w:val="en-GB"/>
        </w:rPr>
        <w:t>ontingency</w:t>
      </w:r>
    </w:p>
    <w:p w14:paraId="6B51A51F" w14:textId="6AF70194" w:rsidR="00492600" w:rsidRPr="0065487D" w:rsidRDefault="00C263AE">
      <w:pPr>
        <w:spacing w:before="120" w:after="120"/>
        <w:jc w:val="both"/>
        <w:rPr>
          <w:rFonts w:cs="Arial"/>
          <w:lang w:val="en-GB"/>
        </w:rPr>
      </w:pPr>
      <w:r w:rsidRPr="0065487D">
        <w:rPr>
          <w:rFonts w:cs="Arial"/>
          <w:lang w:val="en-GB"/>
        </w:rPr>
        <w:t>Please describe any critical risks that could impair the objectives or milestones</w:t>
      </w:r>
      <w:r w:rsidR="0024359F">
        <w:rPr>
          <w:rFonts w:cs="Arial"/>
          <w:lang w:val="en-GB"/>
        </w:rPr>
        <w:t xml:space="preserve"> of the</w:t>
      </w:r>
      <w:r w:rsidR="0024359F" w:rsidRPr="0024359F">
        <w:rPr>
          <w:rFonts w:cs="Arial"/>
          <w:lang w:val="en-GB"/>
        </w:rPr>
        <w:t xml:space="preserve"> </w:t>
      </w:r>
      <w:r w:rsidR="0024359F" w:rsidRPr="0065487D">
        <w:rPr>
          <w:rFonts w:cs="Arial"/>
          <w:lang w:val="en-GB"/>
        </w:rPr>
        <w:t>project</w:t>
      </w:r>
      <w:r w:rsidRPr="0065487D">
        <w:rPr>
          <w:rFonts w:cs="Arial"/>
          <w:lang w:val="en-GB"/>
        </w:rPr>
        <w:t>. Detail the risk avoidance or mitigation strategies and any contingency plans (see table below).</w:t>
      </w:r>
    </w:p>
    <w:tbl>
      <w:tblPr>
        <w:tblStyle w:val="Tabellenraster"/>
        <w:tblW w:w="0" w:type="auto"/>
        <w:tblLook w:val="04A0" w:firstRow="1" w:lastRow="0" w:firstColumn="1" w:lastColumn="0" w:noHBand="0" w:noVBand="1"/>
      </w:tblPr>
      <w:tblGrid>
        <w:gridCol w:w="2332"/>
        <w:gridCol w:w="1996"/>
        <w:gridCol w:w="2228"/>
        <w:gridCol w:w="2506"/>
      </w:tblGrid>
      <w:tr w:rsidR="00492600" w:rsidRPr="00FC75EB" w14:paraId="1F429323" w14:textId="77777777">
        <w:tc>
          <w:tcPr>
            <w:tcW w:w="2466" w:type="dxa"/>
          </w:tcPr>
          <w:p w14:paraId="363885D5" w14:textId="77777777" w:rsidR="00492600" w:rsidRPr="0065487D" w:rsidRDefault="00C263AE">
            <w:pPr>
              <w:spacing w:before="120" w:after="120" w:line="276" w:lineRule="auto"/>
              <w:jc w:val="both"/>
              <w:rPr>
                <w:rFonts w:cs="Arial"/>
                <w:lang w:val="en-GB"/>
              </w:rPr>
            </w:pPr>
            <w:r w:rsidRPr="0065487D">
              <w:rPr>
                <w:rFonts w:cs="Arial"/>
                <w:lang w:val="en-GB"/>
              </w:rPr>
              <w:lastRenderedPageBreak/>
              <w:t>Description of risk</w:t>
            </w:r>
          </w:p>
        </w:tc>
        <w:tc>
          <w:tcPr>
            <w:tcW w:w="2109" w:type="dxa"/>
          </w:tcPr>
          <w:p w14:paraId="317301B0" w14:textId="77777777" w:rsidR="00492600" w:rsidRPr="0065487D" w:rsidRDefault="00C263AE">
            <w:pPr>
              <w:spacing w:before="120" w:after="120" w:line="276" w:lineRule="auto"/>
              <w:jc w:val="both"/>
              <w:rPr>
                <w:rFonts w:cs="Arial"/>
                <w:lang w:val="en-GB"/>
              </w:rPr>
            </w:pPr>
            <w:r w:rsidRPr="0065487D">
              <w:rPr>
                <w:rFonts w:cs="Arial"/>
                <w:lang w:val="en-GB"/>
              </w:rPr>
              <w:t>Level of likelihood (low, medium, high)</w:t>
            </w:r>
          </w:p>
        </w:tc>
        <w:tc>
          <w:tcPr>
            <w:tcW w:w="2378" w:type="dxa"/>
          </w:tcPr>
          <w:p w14:paraId="24149774" w14:textId="77777777" w:rsidR="00492600" w:rsidRPr="0065487D" w:rsidRDefault="00C263AE">
            <w:pPr>
              <w:spacing w:before="120" w:after="120" w:line="276" w:lineRule="auto"/>
              <w:jc w:val="both"/>
              <w:rPr>
                <w:rFonts w:cs="Arial"/>
                <w:lang w:val="en-GB"/>
              </w:rPr>
            </w:pPr>
            <w:r w:rsidRPr="0065487D">
              <w:rPr>
                <w:rFonts w:cs="Arial"/>
                <w:lang w:val="en-GB"/>
              </w:rPr>
              <w:t>Related work package</w:t>
            </w:r>
          </w:p>
        </w:tc>
        <w:tc>
          <w:tcPr>
            <w:tcW w:w="2540" w:type="dxa"/>
          </w:tcPr>
          <w:p w14:paraId="450300CD" w14:textId="77777777" w:rsidR="00492600" w:rsidRPr="0065487D" w:rsidRDefault="00C263AE">
            <w:pPr>
              <w:spacing w:before="120" w:after="120" w:line="276" w:lineRule="auto"/>
              <w:jc w:val="both"/>
              <w:rPr>
                <w:rFonts w:cs="Arial"/>
                <w:lang w:val="en-GB"/>
              </w:rPr>
            </w:pPr>
            <w:r w:rsidRPr="0065487D">
              <w:rPr>
                <w:rFonts w:cs="Arial"/>
                <w:lang w:val="en-GB"/>
              </w:rPr>
              <w:t>Proposed risk mitigation measures/contingency plans</w:t>
            </w:r>
          </w:p>
        </w:tc>
      </w:tr>
      <w:tr w:rsidR="00492600" w:rsidRPr="00FC75EB" w14:paraId="1037E8FD" w14:textId="77777777">
        <w:tc>
          <w:tcPr>
            <w:tcW w:w="2466" w:type="dxa"/>
          </w:tcPr>
          <w:p w14:paraId="58137750" w14:textId="77777777" w:rsidR="00492600" w:rsidRPr="0065487D" w:rsidRDefault="00492600">
            <w:pPr>
              <w:spacing w:before="120" w:after="120" w:line="276" w:lineRule="auto"/>
              <w:jc w:val="both"/>
              <w:rPr>
                <w:rFonts w:cs="Arial"/>
                <w:lang w:val="en-GB"/>
              </w:rPr>
            </w:pPr>
          </w:p>
        </w:tc>
        <w:tc>
          <w:tcPr>
            <w:tcW w:w="2109" w:type="dxa"/>
          </w:tcPr>
          <w:p w14:paraId="7DD50A7B" w14:textId="77777777" w:rsidR="00492600" w:rsidRPr="0065487D" w:rsidRDefault="00492600">
            <w:pPr>
              <w:spacing w:before="120" w:after="120" w:line="276" w:lineRule="auto"/>
              <w:jc w:val="both"/>
              <w:rPr>
                <w:rFonts w:cs="Arial"/>
                <w:lang w:val="en-GB"/>
              </w:rPr>
            </w:pPr>
          </w:p>
        </w:tc>
        <w:tc>
          <w:tcPr>
            <w:tcW w:w="2378" w:type="dxa"/>
          </w:tcPr>
          <w:p w14:paraId="71000964" w14:textId="77777777" w:rsidR="00492600" w:rsidRPr="0065487D" w:rsidRDefault="00492600">
            <w:pPr>
              <w:spacing w:before="120" w:after="120" w:line="276" w:lineRule="auto"/>
              <w:jc w:val="both"/>
              <w:rPr>
                <w:rFonts w:cs="Arial"/>
                <w:lang w:val="en-GB"/>
              </w:rPr>
            </w:pPr>
          </w:p>
        </w:tc>
        <w:tc>
          <w:tcPr>
            <w:tcW w:w="2540" w:type="dxa"/>
          </w:tcPr>
          <w:p w14:paraId="29753325" w14:textId="77777777" w:rsidR="00492600" w:rsidRPr="0065487D" w:rsidRDefault="00492600">
            <w:pPr>
              <w:spacing w:before="120" w:after="120" w:line="276" w:lineRule="auto"/>
              <w:jc w:val="both"/>
              <w:rPr>
                <w:rFonts w:cs="Arial"/>
                <w:lang w:val="en-GB"/>
              </w:rPr>
            </w:pPr>
          </w:p>
        </w:tc>
      </w:tr>
    </w:tbl>
    <w:p w14:paraId="4BF1DD85" w14:textId="77777777" w:rsidR="00492600" w:rsidRPr="0065487D" w:rsidRDefault="00492600">
      <w:pPr>
        <w:spacing w:before="120" w:after="120"/>
        <w:jc w:val="both"/>
        <w:rPr>
          <w:rFonts w:cs="Arial"/>
          <w:b/>
          <w:bCs/>
          <w:sz w:val="24"/>
          <w:lang w:val="en-GB"/>
        </w:rPr>
      </w:pPr>
    </w:p>
    <w:p w14:paraId="18CC0638" w14:textId="77777777" w:rsidR="00492600" w:rsidRPr="0065487D" w:rsidRDefault="00C263AE">
      <w:pPr>
        <w:spacing w:before="120" w:after="120"/>
        <w:jc w:val="both"/>
        <w:rPr>
          <w:rFonts w:cs="Arial"/>
          <w:b/>
          <w:bCs/>
          <w:lang w:val="en-GB"/>
        </w:rPr>
      </w:pPr>
      <w:r w:rsidRPr="0065487D">
        <w:rPr>
          <w:rFonts w:cs="Arial"/>
          <w:b/>
          <w:bCs/>
          <w:sz w:val="24"/>
          <w:lang w:val="en-GB"/>
        </w:rPr>
        <w:t>V. Exploitation and implementation strategy</w:t>
      </w:r>
    </w:p>
    <w:p w14:paraId="66175015" w14:textId="0CED9DDD" w:rsidR="00492600" w:rsidRPr="0065487D" w:rsidRDefault="00C263AE">
      <w:pPr>
        <w:pStyle w:val="ITberschrift11"/>
        <w:numPr>
          <w:ilvl w:val="0"/>
          <w:numId w:val="0"/>
        </w:numPr>
        <w:spacing w:before="120" w:line="276" w:lineRule="auto"/>
        <w:ind w:left="680" w:hanging="680"/>
        <w:jc w:val="both"/>
        <w:rPr>
          <w:rFonts w:cs="Arial"/>
          <w:sz w:val="20"/>
          <w:lang w:val="en-GB"/>
        </w:rPr>
      </w:pPr>
      <w:r w:rsidRPr="0065487D">
        <w:rPr>
          <w:rFonts w:cs="Arial"/>
          <w:sz w:val="22"/>
          <w:lang w:val="en-GB"/>
        </w:rPr>
        <w:t xml:space="preserve">5.1 </w:t>
      </w:r>
      <w:bookmarkStart w:id="1" w:name="_Toc59445171"/>
      <w:r w:rsidRPr="0065487D">
        <w:rPr>
          <w:rFonts w:cs="Arial"/>
          <w:sz w:val="22"/>
          <w:lang w:val="en-GB"/>
        </w:rPr>
        <w:t>Economic (regulatory), scientific</w:t>
      </w:r>
      <w:r w:rsidR="0024359F">
        <w:rPr>
          <w:rFonts w:cs="Arial"/>
          <w:sz w:val="22"/>
          <w:lang w:val="en-GB"/>
        </w:rPr>
        <w:t>,</w:t>
      </w:r>
      <w:r w:rsidRPr="0065487D">
        <w:rPr>
          <w:rFonts w:cs="Arial"/>
          <w:sz w:val="22"/>
          <w:lang w:val="en-GB"/>
        </w:rPr>
        <w:t xml:space="preserve"> and technical exploitation of results</w:t>
      </w:r>
      <w:bookmarkEnd w:id="1"/>
    </w:p>
    <w:p w14:paraId="2768293F" w14:textId="77777777" w:rsidR="00492600" w:rsidRPr="0065487D" w:rsidRDefault="00C263AE">
      <w:pPr>
        <w:spacing w:before="120" w:after="120"/>
        <w:jc w:val="both"/>
        <w:rPr>
          <w:rFonts w:cs="Arial"/>
          <w:lang w:val="en-GB"/>
        </w:rPr>
      </w:pPr>
      <w:r w:rsidRPr="0065487D">
        <w:rPr>
          <w:rFonts w:cs="Arial"/>
          <w:lang w:val="en-GB"/>
        </w:rPr>
        <w:t xml:space="preserve">In the case of positive results, please outline how you aim to achieve regulatory acceptance within 2-5 years after project completion. Please provide details on necessary steps to take on the road to regulatory acceptance, please also indicate who will take charge of said tasks upon project realisation. You may also outline how individual partners may use projects results independent of regulatory acceptance. </w:t>
      </w:r>
    </w:p>
    <w:p w14:paraId="620313C7" w14:textId="4688D18B" w:rsidR="00492600" w:rsidRPr="0065487D" w:rsidRDefault="00C263AE">
      <w:pPr>
        <w:spacing w:before="120" w:after="120"/>
        <w:jc w:val="both"/>
        <w:rPr>
          <w:rFonts w:cs="Arial"/>
          <w:lang w:val="en-GB"/>
        </w:rPr>
      </w:pPr>
      <w:r w:rsidRPr="0065487D">
        <w:rPr>
          <w:rFonts w:cs="Arial"/>
          <w:lang w:val="en-GB"/>
        </w:rPr>
        <w:t xml:space="preserve">If applicable, please comment on potential plans for commercialising the method developed. Hence, describe a potential economic exploitation of the results and possible next steps after successful completion of the project. </w:t>
      </w:r>
    </w:p>
    <w:p w14:paraId="2B1A947B" w14:textId="77777777" w:rsidR="00492600" w:rsidRPr="0065487D" w:rsidRDefault="00C263AE">
      <w:pPr>
        <w:keepNext/>
        <w:numPr>
          <w:ilvl w:val="1"/>
          <w:numId w:val="0"/>
        </w:numPr>
        <w:tabs>
          <w:tab w:val="num" w:pos="680"/>
        </w:tabs>
        <w:spacing w:before="120" w:after="120"/>
        <w:jc w:val="both"/>
        <w:outlineLvl w:val="1"/>
        <w:rPr>
          <w:rFonts w:cs="Arial"/>
          <w:lang w:val="en-GB"/>
        </w:rPr>
      </w:pPr>
      <w:r w:rsidRPr="0065487D">
        <w:rPr>
          <w:rFonts w:cs="Arial"/>
          <w:lang w:val="en-GB"/>
        </w:rPr>
        <w:t xml:space="preserve">Describe the scientific/technical exploitation including possible timescales. The planned objectives are useful, e.g. for public tasks, databases, networks, transfer. Outline the strategy for knowledge management and protection. Include measures to provide open access to peer-reviewed scientific publications, which might result from the project. For </w:t>
      </w:r>
      <w:r w:rsidRPr="0065487D">
        <w:rPr>
          <w:rFonts w:cs="Arial"/>
          <w:u w:val="single"/>
          <w:lang w:val="en-GB"/>
        </w:rPr>
        <w:t>each</w:t>
      </w:r>
      <w:r w:rsidRPr="0065487D">
        <w:rPr>
          <w:rFonts w:cs="Arial"/>
          <w:lang w:val="en-GB"/>
        </w:rPr>
        <w:t xml:space="preserve"> partner, describe the scientific and technical exploitation of results, i.e. gain in knowledge, publications, sharing of data, use of results for other projects, etc.</w:t>
      </w:r>
    </w:p>
    <w:p w14:paraId="35BF0EB2" w14:textId="4EE9D5E6" w:rsidR="00492600" w:rsidRPr="0065487D" w:rsidRDefault="00C263AE">
      <w:pPr>
        <w:spacing w:before="120" w:after="120"/>
        <w:jc w:val="both"/>
        <w:rPr>
          <w:rFonts w:cs="Arial"/>
          <w:lang w:val="en-GB"/>
        </w:rPr>
      </w:pPr>
      <w:r w:rsidRPr="0065487D">
        <w:rPr>
          <w:rFonts w:cs="Arial"/>
          <w:lang w:val="en-GB"/>
        </w:rPr>
        <w:t xml:space="preserve">Please </w:t>
      </w:r>
      <w:r w:rsidRPr="0065487D">
        <w:rPr>
          <w:rFonts w:cs="Arial"/>
          <w:bCs/>
          <w:lang w:val="en-GB"/>
        </w:rPr>
        <w:t>outline your data management plan (</w:t>
      </w:r>
      <w:r w:rsidR="00E3506D">
        <w:rPr>
          <w:rFonts w:cs="Arial"/>
          <w:bCs/>
          <w:lang w:val="en-GB"/>
        </w:rPr>
        <w:t>k</w:t>
      </w:r>
      <w:r w:rsidRPr="0065487D">
        <w:rPr>
          <w:rFonts w:cs="Arial"/>
          <w:bCs/>
          <w:lang w:val="en-GB"/>
        </w:rPr>
        <w:t>nowledge management strategy).</w:t>
      </w:r>
      <w:r w:rsidRPr="0065487D">
        <w:rPr>
          <w:rFonts w:cs="Arial"/>
          <w:bCs/>
          <w:lang w:val="en-GB" w:eastAsia="es-ES"/>
        </w:rPr>
        <w:t xml:space="preserve"> What types of data will the project generate/collect? How will this data be exploited and/or shared/made accessible for verification and re-use? How will this data be curated and preserved? </w:t>
      </w:r>
    </w:p>
    <w:p w14:paraId="7DA39E99" w14:textId="77777777" w:rsidR="00492600" w:rsidRPr="0065487D" w:rsidRDefault="00C263AE">
      <w:pPr>
        <w:pStyle w:val="ITberschrift11"/>
        <w:numPr>
          <w:ilvl w:val="0"/>
          <w:numId w:val="0"/>
        </w:numPr>
        <w:spacing w:before="120" w:line="276" w:lineRule="auto"/>
        <w:jc w:val="both"/>
        <w:rPr>
          <w:rFonts w:cs="Arial"/>
          <w:sz w:val="22"/>
          <w:lang w:val="en-GB"/>
        </w:rPr>
      </w:pPr>
      <w:bookmarkStart w:id="2" w:name="_Toc59445172"/>
      <w:r w:rsidRPr="0065487D">
        <w:rPr>
          <w:rFonts w:cs="Arial"/>
          <w:sz w:val="22"/>
          <w:lang w:val="en-GB"/>
        </w:rPr>
        <w:t>5.2. Impact</w:t>
      </w:r>
      <w:bookmarkEnd w:id="2"/>
    </w:p>
    <w:p w14:paraId="09084EEB" w14:textId="766D2497" w:rsidR="00492600" w:rsidRPr="0065487D" w:rsidRDefault="00C263AE">
      <w:pPr>
        <w:spacing w:before="120" w:after="120"/>
        <w:jc w:val="both"/>
        <w:rPr>
          <w:rFonts w:cs="Arial"/>
          <w:lang w:val="en-GB"/>
        </w:rPr>
      </w:pPr>
      <w:r w:rsidRPr="0065487D">
        <w:rPr>
          <w:rFonts w:cs="Arial"/>
          <w:lang w:val="en-GB"/>
        </w:rPr>
        <w:t xml:space="preserve">In case of successful completion of the project and further development steps, describe the impact this method may have in relation to the regulatory need addressed. You may also comment on topics such as green chemistry, EU sustainability </w:t>
      </w:r>
      <w:r w:rsidR="00E3506D">
        <w:rPr>
          <w:rFonts w:cs="Arial"/>
          <w:lang w:val="en-GB"/>
        </w:rPr>
        <w:t>g</w:t>
      </w:r>
      <w:r w:rsidRPr="0065487D">
        <w:rPr>
          <w:rFonts w:cs="Arial"/>
          <w:lang w:val="en-GB"/>
        </w:rPr>
        <w:t xml:space="preserve">oals, </w:t>
      </w:r>
      <w:r w:rsidR="00E3506D">
        <w:rPr>
          <w:rFonts w:cs="Arial"/>
          <w:lang w:val="en-GB"/>
        </w:rPr>
        <w:t>o</w:t>
      </w:r>
      <w:r w:rsidRPr="0065487D">
        <w:rPr>
          <w:rFonts w:cs="Arial"/>
          <w:lang w:val="en-GB"/>
        </w:rPr>
        <w:t>ne health, patient care, reduction in animal experiments</w:t>
      </w:r>
      <w:r w:rsidR="00E3506D">
        <w:rPr>
          <w:rFonts w:cs="Arial"/>
          <w:lang w:val="en-GB"/>
        </w:rPr>
        <w:t>,</w:t>
      </w:r>
      <w:r w:rsidRPr="0065487D">
        <w:rPr>
          <w:rFonts w:cs="Arial"/>
          <w:lang w:val="en-GB"/>
        </w:rPr>
        <w:t xml:space="preserve"> etc.</w:t>
      </w:r>
    </w:p>
    <w:p w14:paraId="1EC84040" w14:textId="77777777" w:rsidR="00492600" w:rsidRPr="0065487D" w:rsidRDefault="00492600">
      <w:pPr>
        <w:spacing w:before="120" w:after="120"/>
        <w:jc w:val="both"/>
        <w:rPr>
          <w:rFonts w:cs="Arial"/>
          <w:lang w:val="en-GB"/>
        </w:rPr>
      </w:pPr>
    </w:p>
    <w:p w14:paraId="0355978B" w14:textId="77777777" w:rsidR="00492600" w:rsidRPr="0065487D" w:rsidRDefault="00C263AE">
      <w:pPr>
        <w:spacing w:before="120" w:after="120"/>
        <w:jc w:val="both"/>
        <w:rPr>
          <w:rFonts w:cs="Arial"/>
          <w:b/>
          <w:bCs/>
          <w:sz w:val="22"/>
          <w:lang w:val="en-GB"/>
        </w:rPr>
      </w:pPr>
      <w:r w:rsidRPr="0065487D">
        <w:rPr>
          <w:rFonts w:cs="Arial"/>
          <w:b/>
          <w:bCs/>
          <w:sz w:val="24"/>
          <w:lang w:val="en-GB"/>
        </w:rPr>
        <w:t>VI. Collaboration with third parties</w:t>
      </w:r>
    </w:p>
    <w:p w14:paraId="05A35D22" w14:textId="77777777" w:rsidR="00492600" w:rsidRPr="0065487D" w:rsidRDefault="00C263AE">
      <w:pPr>
        <w:spacing w:before="120" w:after="120"/>
        <w:jc w:val="both"/>
        <w:rPr>
          <w:rFonts w:cs="Arial"/>
          <w:lang w:val="en-GB"/>
        </w:rPr>
      </w:pPr>
      <w:r w:rsidRPr="0065487D">
        <w:rPr>
          <w:rFonts w:cs="Arial"/>
          <w:lang w:val="en-GB"/>
        </w:rPr>
        <w:t>In case of projects with wide-ranging application potential (e.g. joint research projects), the division of work/collaborations (academia, major enterprises/small and medium-sized enterprises) has to be outlined.</w:t>
      </w:r>
    </w:p>
    <w:p w14:paraId="67388637" w14:textId="505AFB31" w:rsidR="00492600" w:rsidRPr="0065487D" w:rsidRDefault="00C263AE">
      <w:pPr>
        <w:spacing w:before="120" w:after="120"/>
        <w:jc w:val="both"/>
        <w:rPr>
          <w:rFonts w:cs="Arial"/>
          <w:b/>
          <w:bCs/>
          <w:sz w:val="24"/>
          <w:lang w:val="en-GB"/>
        </w:rPr>
      </w:pPr>
      <w:r w:rsidRPr="0065487D">
        <w:rPr>
          <w:rFonts w:cs="Arial"/>
          <w:b/>
          <w:bCs/>
          <w:sz w:val="24"/>
          <w:lang w:val="en-GB"/>
        </w:rPr>
        <w:t xml:space="preserve">VII. Necessity for </w:t>
      </w:r>
      <w:r w:rsidR="00E3506D">
        <w:rPr>
          <w:rFonts w:cs="Arial"/>
          <w:b/>
          <w:bCs/>
          <w:sz w:val="24"/>
          <w:lang w:val="en-GB"/>
        </w:rPr>
        <w:t>f</w:t>
      </w:r>
      <w:r w:rsidRPr="0065487D">
        <w:rPr>
          <w:rFonts w:cs="Arial"/>
          <w:b/>
          <w:bCs/>
          <w:sz w:val="24"/>
          <w:lang w:val="en-GB"/>
        </w:rPr>
        <w:t>unding</w:t>
      </w:r>
    </w:p>
    <w:p w14:paraId="7E81D3E7" w14:textId="77777777" w:rsidR="00492600" w:rsidRPr="0065487D" w:rsidRDefault="00C263AE">
      <w:pPr>
        <w:spacing w:before="120" w:after="120"/>
        <w:jc w:val="both"/>
        <w:rPr>
          <w:rFonts w:cs="Arial"/>
          <w:b/>
          <w:lang w:val="en-GB"/>
        </w:rPr>
      </w:pPr>
      <w:r w:rsidRPr="0065487D">
        <w:rPr>
          <w:rFonts w:cs="Arial"/>
          <w:lang w:val="en-GB"/>
        </w:rPr>
        <w:t>Please outline why the requested funding is required to achieve the project goals and execute the project (economic and scientific-technical risks for the applicant).</w:t>
      </w:r>
      <w:r w:rsidRPr="0065487D">
        <w:rPr>
          <w:rFonts w:cs="Arial"/>
          <w:b/>
          <w:lang w:val="en-GB"/>
        </w:rPr>
        <w:t xml:space="preserve"> </w:t>
      </w:r>
      <w:r w:rsidRPr="0065487D">
        <w:rPr>
          <w:rFonts w:cs="Arial"/>
          <w:lang w:val="en-GB"/>
        </w:rPr>
        <w:t>Thus highlight, why the realisation of the project is not feasible without the requested funding (Internal funds are not available. Sponsorship by third-party funding provided by government, EU, or other sources was considered and is not applicable. Other modes of sponsorship are not available.).</w:t>
      </w:r>
    </w:p>
    <w:p w14:paraId="55AB42A6" w14:textId="77777777" w:rsidR="00492600" w:rsidRPr="0065487D" w:rsidRDefault="00492600">
      <w:pPr>
        <w:spacing w:before="120" w:after="120"/>
        <w:jc w:val="both"/>
        <w:rPr>
          <w:rFonts w:cs="Arial"/>
          <w:b/>
          <w:lang w:val="en-GB"/>
        </w:rPr>
      </w:pPr>
    </w:p>
    <w:p w14:paraId="2628AC5A" w14:textId="77777777" w:rsidR="00492600" w:rsidRPr="0065487D" w:rsidRDefault="00492600">
      <w:pPr>
        <w:spacing w:before="120" w:after="120"/>
        <w:jc w:val="both"/>
        <w:rPr>
          <w:rFonts w:cs="Arial"/>
          <w:b/>
          <w:lang w:val="en-GB"/>
        </w:rPr>
      </w:pPr>
    </w:p>
    <w:p w14:paraId="0168CE91" w14:textId="77777777" w:rsidR="00492600" w:rsidRPr="0065487D" w:rsidRDefault="00492600">
      <w:pPr>
        <w:spacing w:before="120" w:after="120"/>
        <w:jc w:val="both"/>
        <w:rPr>
          <w:rFonts w:cs="Arial"/>
          <w:b/>
          <w:lang w:val="en-GB"/>
        </w:rPr>
      </w:pPr>
    </w:p>
    <w:p w14:paraId="2CC94A4C" w14:textId="4E690EAD" w:rsidR="00492600" w:rsidRPr="0065487D" w:rsidRDefault="00C263AE">
      <w:pPr>
        <w:spacing w:before="120" w:after="120"/>
        <w:jc w:val="both"/>
        <w:rPr>
          <w:rFonts w:cs="Arial"/>
          <w:b/>
          <w:lang w:val="en-GB"/>
        </w:rPr>
      </w:pPr>
      <w:r w:rsidRPr="0065487D">
        <w:rPr>
          <w:rFonts w:cs="Arial"/>
          <w:b/>
          <w:lang w:val="en-GB"/>
        </w:rPr>
        <w:br w:type="column"/>
      </w:r>
      <w:r w:rsidRPr="0065487D">
        <w:rPr>
          <w:rFonts w:cs="Arial"/>
          <w:b/>
          <w:sz w:val="24"/>
          <w:lang w:val="en-GB"/>
        </w:rPr>
        <w:lastRenderedPageBreak/>
        <w:t xml:space="preserve">Annex 1: Project </w:t>
      </w:r>
      <w:r w:rsidR="001909C1">
        <w:rPr>
          <w:rFonts w:cs="Arial"/>
          <w:b/>
          <w:sz w:val="24"/>
          <w:lang w:val="en-GB"/>
        </w:rPr>
        <w:t>b</w:t>
      </w:r>
      <w:r w:rsidRPr="0065487D">
        <w:rPr>
          <w:rFonts w:cs="Arial"/>
          <w:b/>
          <w:sz w:val="24"/>
          <w:lang w:val="en-GB"/>
        </w:rPr>
        <w:t xml:space="preserve">udget </w:t>
      </w:r>
      <w:r w:rsidRPr="0065487D">
        <w:rPr>
          <w:rFonts w:cs="Arial"/>
          <w:lang w:val="en-GB"/>
        </w:rPr>
        <w:t>(ca. 1 page)</w:t>
      </w:r>
    </w:p>
    <w:p w14:paraId="4134133D" w14:textId="79EA362E" w:rsidR="00492600" w:rsidRPr="0065487D" w:rsidRDefault="00C263AE">
      <w:pPr>
        <w:spacing w:before="120" w:after="120"/>
        <w:jc w:val="both"/>
        <w:rPr>
          <w:rFonts w:cs="Arial"/>
          <w:i/>
          <w:lang w:val="en-GB"/>
        </w:rPr>
      </w:pPr>
      <w:r w:rsidRPr="0065487D">
        <w:rPr>
          <w:rFonts w:cs="Arial"/>
          <w:i/>
          <w:lang w:val="en-GB"/>
        </w:rPr>
        <w:t>Please provide sufficient information to assess the overall budget. For each partner (in here defined as research institution not individual researchers), please break down the total costs of the project, their own contribution, and the requested BMBF funding related to the working plan. Please specify the nature of the costs for each partner. Provide a tabular overview of the funding for the project (</w:t>
      </w:r>
      <w:r w:rsidR="001909C1">
        <w:rPr>
          <w:rFonts w:cs="Arial"/>
          <w:i/>
          <w:lang w:val="en-GB"/>
        </w:rPr>
        <w:t>t</w:t>
      </w:r>
      <w:r w:rsidRPr="0065487D">
        <w:rPr>
          <w:rFonts w:cs="Arial"/>
          <w:i/>
          <w:lang w:val="en-GB"/>
        </w:rPr>
        <w:t>able 1). Take into account contributions from other funders or in kind contributions, if applicable. Please briefly explain per line and item what the requested funding is needed for (Table 2)</w:t>
      </w:r>
    </w:p>
    <w:p w14:paraId="05D2D109" w14:textId="77777777" w:rsidR="00492600" w:rsidRPr="0065487D" w:rsidRDefault="00C263AE">
      <w:pPr>
        <w:spacing w:before="120" w:after="120"/>
        <w:jc w:val="both"/>
        <w:rPr>
          <w:rFonts w:cs="Arial"/>
          <w:i/>
          <w:lang w:val="en-GB"/>
        </w:rPr>
      </w:pPr>
      <w:r w:rsidRPr="0065487D">
        <w:rPr>
          <w:rFonts w:cs="Arial"/>
          <w:i/>
          <w:lang w:val="en-GB"/>
        </w:rPr>
        <w:t>Table 1: Budget</w:t>
      </w:r>
    </w:p>
    <w:tbl>
      <w:tblPr>
        <w:tblW w:w="8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Description w:val="Finanzielles Mengengerüst"/>
      </w:tblPr>
      <w:tblGrid>
        <w:gridCol w:w="3611"/>
        <w:gridCol w:w="1775"/>
        <w:gridCol w:w="1776"/>
        <w:gridCol w:w="1776"/>
      </w:tblGrid>
      <w:tr w:rsidR="00492600" w:rsidRPr="0065487D" w14:paraId="13975D69" w14:textId="77777777">
        <w:trPr>
          <w:trHeight w:val="272"/>
        </w:trPr>
        <w:tc>
          <w:tcPr>
            <w:tcW w:w="3611" w:type="dxa"/>
            <w:shd w:val="clear" w:color="auto" w:fill="DBE5F1" w:themeFill="accent1" w:themeFillTint="33"/>
          </w:tcPr>
          <w:p w14:paraId="03A9F52E" w14:textId="77777777" w:rsidR="00492600" w:rsidRPr="0065487D" w:rsidRDefault="00492600">
            <w:pPr>
              <w:rPr>
                <w:rFonts w:cs="Arial"/>
                <w:b/>
                <w:lang w:val="en-GB"/>
              </w:rPr>
            </w:pPr>
          </w:p>
        </w:tc>
        <w:tc>
          <w:tcPr>
            <w:tcW w:w="1775" w:type="dxa"/>
            <w:shd w:val="clear" w:color="auto" w:fill="DBE5F1" w:themeFill="accent1" w:themeFillTint="33"/>
          </w:tcPr>
          <w:p w14:paraId="2A2F8DF3" w14:textId="77777777" w:rsidR="00492600" w:rsidRPr="0065487D" w:rsidRDefault="00C263AE">
            <w:pPr>
              <w:rPr>
                <w:rFonts w:cs="Arial"/>
                <w:lang w:val="en-GB"/>
              </w:rPr>
            </w:pPr>
            <w:r w:rsidRPr="0065487D">
              <w:rPr>
                <w:rFonts w:cs="Arial"/>
                <w:lang w:val="en-GB"/>
              </w:rPr>
              <w:t>Partner 1</w:t>
            </w:r>
          </w:p>
          <w:p w14:paraId="7D656B81" w14:textId="77777777" w:rsidR="00492600" w:rsidRPr="0065487D" w:rsidRDefault="00C263AE">
            <w:pPr>
              <w:rPr>
                <w:rFonts w:cs="Arial"/>
                <w:lang w:val="en-GB"/>
              </w:rPr>
            </w:pPr>
            <w:r w:rsidRPr="0065487D">
              <w:rPr>
                <w:rFonts w:cs="Arial"/>
                <w:lang w:val="en-GB"/>
              </w:rPr>
              <w:t>(Coordinator)</w:t>
            </w:r>
          </w:p>
        </w:tc>
        <w:tc>
          <w:tcPr>
            <w:tcW w:w="1776" w:type="dxa"/>
            <w:shd w:val="clear" w:color="auto" w:fill="DBE5F1" w:themeFill="accent1" w:themeFillTint="33"/>
          </w:tcPr>
          <w:p w14:paraId="36DA37F6" w14:textId="77777777" w:rsidR="00492600" w:rsidRPr="0065487D" w:rsidRDefault="00C263AE">
            <w:pPr>
              <w:rPr>
                <w:rFonts w:cs="Arial"/>
                <w:lang w:val="en-GB"/>
              </w:rPr>
            </w:pPr>
            <w:r w:rsidRPr="0065487D">
              <w:rPr>
                <w:rFonts w:cs="Arial"/>
                <w:lang w:val="en-GB"/>
              </w:rPr>
              <w:t>Partner 2</w:t>
            </w:r>
          </w:p>
        </w:tc>
        <w:tc>
          <w:tcPr>
            <w:tcW w:w="1776" w:type="dxa"/>
            <w:shd w:val="clear" w:color="auto" w:fill="DBE5F1" w:themeFill="accent1" w:themeFillTint="33"/>
          </w:tcPr>
          <w:p w14:paraId="6CA1BB32" w14:textId="77777777" w:rsidR="00492600" w:rsidRPr="0065487D" w:rsidRDefault="00C263AE">
            <w:pPr>
              <w:rPr>
                <w:rFonts w:cs="Arial"/>
                <w:lang w:val="en-GB"/>
              </w:rPr>
            </w:pPr>
            <w:r w:rsidRPr="0065487D">
              <w:rPr>
                <w:rFonts w:cs="Arial"/>
                <w:lang w:val="en-GB"/>
              </w:rPr>
              <w:t>Partner 3</w:t>
            </w:r>
          </w:p>
        </w:tc>
      </w:tr>
      <w:tr w:rsidR="00492600" w:rsidRPr="0065487D" w14:paraId="38ED40B2" w14:textId="77777777">
        <w:trPr>
          <w:trHeight w:val="272"/>
        </w:trPr>
        <w:tc>
          <w:tcPr>
            <w:tcW w:w="3611" w:type="dxa"/>
          </w:tcPr>
          <w:p w14:paraId="30E73C85" w14:textId="77777777" w:rsidR="00492600" w:rsidRPr="0065487D" w:rsidRDefault="00C263AE">
            <w:pPr>
              <w:rPr>
                <w:rFonts w:cs="Arial"/>
                <w:lang w:val="en-GB"/>
              </w:rPr>
            </w:pPr>
            <w:r w:rsidRPr="0065487D">
              <w:rPr>
                <w:rFonts w:cs="Arial"/>
                <w:lang w:val="en-GB"/>
              </w:rPr>
              <w:t>Personnel</w:t>
            </w:r>
          </w:p>
        </w:tc>
        <w:tc>
          <w:tcPr>
            <w:tcW w:w="1775" w:type="dxa"/>
          </w:tcPr>
          <w:p w14:paraId="320976B6" w14:textId="77777777" w:rsidR="00492600" w:rsidRPr="0065487D" w:rsidRDefault="00492600">
            <w:pPr>
              <w:rPr>
                <w:rFonts w:cs="Arial"/>
                <w:lang w:val="en-GB"/>
              </w:rPr>
            </w:pPr>
          </w:p>
        </w:tc>
        <w:tc>
          <w:tcPr>
            <w:tcW w:w="1776" w:type="dxa"/>
          </w:tcPr>
          <w:p w14:paraId="301BE708" w14:textId="77777777" w:rsidR="00492600" w:rsidRPr="0065487D" w:rsidRDefault="00492600">
            <w:pPr>
              <w:rPr>
                <w:rFonts w:cs="Arial"/>
                <w:lang w:val="en-GB"/>
              </w:rPr>
            </w:pPr>
          </w:p>
        </w:tc>
        <w:tc>
          <w:tcPr>
            <w:tcW w:w="1776" w:type="dxa"/>
          </w:tcPr>
          <w:p w14:paraId="397AD940" w14:textId="77777777" w:rsidR="00492600" w:rsidRPr="0065487D" w:rsidRDefault="00492600">
            <w:pPr>
              <w:rPr>
                <w:rFonts w:cs="Arial"/>
                <w:lang w:val="en-GB"/>
              </w:rPr>
            </w:pPr>
          </w:p>
        </w:tc>
      </w:tr>
      <w:tr w:rsidR="00492600" w:rsidRPr="0065487D" w14:paraId="7018971D" w14:textId="77777777">
        <w:trPr>
          <w:trHeight w:val="272"/>
        </w:trPr>
        <w:tc>
          <w:tcPr>
            <w:tcW w:w="3611" w:type="dxa"/>
          </w:tcPr>
          <w:p w14:paraId="00D7BB58" w14:textId="77777777" w:rsidR="00492600" w:rsidRPr="0065487D" w:rsidRDefault="00C263AE">
            <w:pPr>
              <w:rPr>
                <w:rFonts w:cs="Arial"/>
                <w:lang w:val="en-GB"/>
              </w:rPr>
            </w:pPr>
            <w:r w:rsidRPr="0065487D">
              <w:rPr>
                <w:rFonts w:cs="Arial"/>
                <w:lang w:val="en-GB"/>
              </w:rPr>
              <w:t>Consumables</w:t>
            </w:r>
          </w:p>
        </w:tc>
        <w:tc>
          <w:tcPr>
            <w:tcW w:w="1775" w:type="dxa"/>
          </w:tcPr>
          <w:p w14:paraId="6F3AC7CD" w14:textId="77777777" w:rsidR="00492600" w:rsidRPr="0065487D" w:rsidRDefault="00492600">
            <w:pPr>
              <w:rPr>
                <w:rFonts w:cs="Arial"/>
                <w:lang w:val="en-GB"/>
              </w:rPr>
            </w:pPr>
          </w:p>
        </w:tc>
        <w:tc>
          <w:tcPr>
            <w:tcW w:w="1776" w:type="dxa"/>
          </w:tcPr>
          <w:p w14:paraId="3D100374" w14:textId="77777777" w:rsidR="00492600" w:rsidRPr="0065487D" w:rsidRDefault="00492600">
            <w:pPr>
              <w:rPr>
                <w:rFonts w:cs="Arial"/>
                <w:lang w:val="en-GB"/>
              </w:rPr>
            </w:pPr>
          </w:p>
        </w:tc>
        <w:tc>
          <w:tcPr>
            <w:tcW w:w="1776" w:type="dxa"/>
          </w:tcPr>
          <w:p w14:paraId="2A614173" w14:textId="77777777" w:rsidR="00492600" w:rsidRPr="0065487D" w:rsidRDefault="00492600">
            <w:pPr>
              <w:rPr>
                <w:rFonts w:cs="Arial"/>
                <w:lang w:val="en-GB"/>
              </w:rPr>
            </w:pPr>
          </w:p>
        </w:tc>
      </w:tr>
      <w:tr w:rsidR="00492600" w:rsidRPr="0065487D" w14:paraId="73C228B4" w14:textId="77777777">
        <w:trPr>
          <w:trHeight w:val="272"/>
        </w:trPr>
        <w:tc>
          <w:tcPr>
            <w:tcW w:w="3611" w:type="dxa"/>
          </w:tcPr>
          <w:p w14:paraId="7A6A3888" w14:textId="77777777" w:rsidR="00492600" w:rsidRPr="0065487D" w:rsidRDefault="00C263AE">
            <w:pPr>
              <w:rPr>
                <w:rFonts w:cs="Arial"/>
                <w:lang w:val="en-GB"/>
              </w:rPr>
            </w:pPr>
            <w:r w:rsidRPr="0065487D">
              <w:rPr>
                <w:rFonts w:cs="Arial"/>
                <w:lang w:val="en-GB"/>
              </w:rPr>
              <w:t>Equipment</w:t>
            </w:r>
          </w:p>
        </w:tc>
        <w:tc>
          <w:tcPr>
            <w:tcW w:w="1775" w:type="dxa"/>
          </w:tcPr>
          <w:p w14:paraId="5807A321" w14:textId="77777777" w:rsidR="00492600" w:rsidRPr="0065487D" w:rsidRDefault="00492600">
            <w:pPr>
              <w:rPr>
                <w:rFonts w:cs="Arial"/>
                <w:lang w:val="en-GB"/>
              </w:rPr>
            </w:pPr>
          </w:p>
        </w:tc>
        <w:tc>
          <w:tcPr>
            <w:tcW w:w="1776" w:type="dxa"/>
          </w:tcPr>
          <w:p w14:paraId="380A0E38" w14:textId="77777777" w:rsidR="00492600" w:rsidRPr="0065487D" w:rsidRDefault="00492600">
            <w:pPr>
              <w:rPr>
                <w:rFonts w:cs="Arial"/>
                <w:lang w:val="en-GB"/>
              </w:rPr>
            </w:pPr>
          </w:p>
        </w:tc>
        <w:tc>
          <w:tcPr>
            <w:tcW w:w="1776" w:type="dxa"/>
          </w:tcPr>
          <w:p w14:paraId="74D03D07" w14:textId="77777777" w:rsidR="00492600" w:rsidRPr="0065487D" w:rsidRDefault="00492600">
            <w:pPr>
              <w:rPr>
                <w:rFonts w:cs="Arial"/>
                <w:lang w:val="en-GB"/>
              </w:rPr>
            </w:pPr>
          </w:p>
        </w:tc>
      </w:tr>
      <w:tr w:rsidR="00492600" w:rsidRPr="0065487D" w14:paraId="7126F270" w14:textId="77777777">
        <w:trPr>
          <w:trHeight w:val="449"/>
        </w:trPr>
        <w:tc>
          <w:tcPr>
            <w:tcW w:w="3611" w:type="dxa"/>
          </w:tcPr>
          <w:p w14:paraId="7AA088A2" w14:textId="77777777" w:rsidR="00492600" w:rsidRPr="0065487D" w:rsidRDefault="00C263AE">
            <w:pPr>
              <w:rPr>
                <w:rFonts w:cs="Arial"/>
                <w:lang w:val="en-GB"/>
              </w:rPr>
            </w:pPr>
            <w:r w:rsidRPr="0065487D">
              <w:rPr>
                <w:rFonts w:cs="Arial"/>
                <w:lang w:val="en-GB"/>
              </w:rPr>
              <w:t>Subcontracts</w:t>
            </w:r>
            <w:r w:rsidRPr="0065487D">
              <w:rPr>
                <w:rStyle w:val="Funotenzeichen"/>
                <w:rFonts w:cs="Arial"/>
                <w:lang w:val="en-GB"/>
              </w:rPr>
              <w:footnoteReference w:id="1"/>
            </w:r>
          </w:p>
        </w:tc>
        <w:tc>
          <w:tcPr>
            <w:tcW w:w="1775" w:type="dxa"/>
          </w:tcPr>
          <w:p w14:paraId="7BA6A9CE" w14:textId="77777777" w:rsidR="00492600" w:rsidRPr="0065487D" w:rsidRDefault="00492600">
            <w:pPr>
              <w:rPr>
                <w:rFonts w:cs="Arial"/>
                <w:lang w:val="en-GB"/>
              </w:rPr>
            </w:pPr>
          </w:p>
        </w:tc>
        <w:tc>
          <w:tcPr>
            <w:tcW w:w="1776" w:type="dxa"/>
          </w:tcPr>
          <w:p w14:paraId="43CD46E3" w14:textId="77777777" w:rsidR="00492600" w:rsidRPr="0065487D" w:rsidRDefault="00492600">
            <w:pPr>
              <w:rPr>
                <w:rFonts w:cs="Arial"/>
                <w:lang w:val="en-GB"/>
              </w:rPr>
            </w:pPr>
          </w:p>
        </w:tc>
        <w:tc>
          <w:tcPr>
            <w:tcW w:w="1776" w:type="dxa"/>
          </w:tcPr>
          <w:p w14:paraId="35254077" w14:textId="77777777" w:rsidR="00492600" w:rsidRPr="0065487D" w:rsidRDefault="00492600">
            <w:pPr>
              <w:rPr>
                <w:rFonts w:cs="Arial"/>
                <w:lang w:val="en-GB"/>
              </w:rPr>
            </w:pPr>
          </w:p>
        </w:tc>
      </w:tr>
      <w:tr w:rsidR="00492600" w:rsidRPr="0065487D" w14:paraId="71C0FDB3" w14:textId="77777777">
        <w:trPr>
          <w:trHeight w:val="272"/>
        </w:trPr>
        <w:tc>
          <w:tcPr>
            <w:tcW w:w="3611" w:type="dxa"/>
          </w:tcPr>
          <w:p w14:paraId="7E2FB163" w14:textId="77777777" w:rsidR="00492600" w:rsidRPr="0065487D" w:rsidRDefault="00C263AE">
            <w:pPr>
              <w:rPr>
                <w:rFonts w:cs="Arial"/>
                <w:lang w:val="en-GB"/>
              </w:rPr>
            </w:pPr>
            <w:r w:rsidRPr="0065487D">
              <w:rPr>
                <w:rFonts w:cs="Arial"/>
                <w:lang w:val="en-GB"/>
              </w:rPr>
              <w:t>Travel expenses</w:t>
            </w:r>
          </w:p>
        </w:tc>
        <w:tc>
          <w:tcPr>
            <w:tcW w:w="1775" w:type="dxa"/>
          </w:tcPr>
          <w:p w14:paraId="06B5292A" w14:textId="77777777" w:rsidR="00492600" w:rsidRPr="0065487D" w:rsidRDefault="00492600">
            <w:pPr>
              <w:rPr>
                <w:rFonts w:cs="Arial"/>
                <w:lang w:val="en-GB"/>
              </w:rPr>
            </w:pPr>
          </w:p>
        </w:tc>
        <w:tc>
          <w:tcPr>
            <w:tcW w:w="1776" w:type="dxa"/>
          </w:tcPr>
          <w:p w14:paraId="6EF8F005" w14:textId="77777777" w:rsidR="00492600" w:rsidRPr="0065487D" w:rsidRDefault="00492600">
            <w:pPr>
              <w:rPr>
                <w:rFonts w:cs="Arial"/>
                <w:lang w:val="en-GB"/>
              </w:rPr>
            </w:pPr>
          </w:p>
        </w:tc>
        <w:tc>
          <w:tcPr>
            <w:tcW w:w="1776" w:type="dxa"/>
          </w:tcPr>
          <w:p w14:paraId="5F1CDFC2" w14:textId="77777777" w:rsidR="00492600" w:rsidRPr="0065487D" w:rsidRDefault="00492600">
            <w:pPr>
              <w:rPr>
                <w:rFonts w:cs="Arial"/>
                <w:lang w:val="en-GB"/>
              </w:rPr>
            </w:pPr>
          </w:p>
        </w:tc>
      </w:tr>
      <w:tr w:rsidR="00492600" w:rsidRPr="0065487D" w14:paraId="6A178D2D" w14:textId="77777777">
        <w:trPr>
          <w:trHeight w:val="272"/>
        </w:trPr>
        <w:tc>
          <w:tcPr>
            <w:tcW w:w="3611" w:type="dxa"/>
          </w:tcPr>
          <w:p w14:paraId="13D1AF45" w14:textId="77777777" w:rsidR="00492600" w:rsidRPr="0065487D" w:rsidRDefault="00C263AE">
            <w:pPr>
              <w:rPr>
                <w:rFonts w:cs="Arial"/>
                <w:lang w:val="en-GB"/>
              </w:rPr>
            </w:pPr>
            <w:r w:rsidRPr="0065487D">
              <w:rPr>
                <w:rFonts w:cs="Arial"/>
                <w:lang w:val="en-GB"/>
              </w:rPr>
              <w:t>Miscellanous (please specify)</w:t>
            </w:r>
          </w:p>
        </w:tc>
        <w:tc>
          <w:tcPr>
            <w:tcW w:w="1775" w:type="dxa"/>
          </w:tcPr>
          <w:p w14:paraId="6E3DABA0" w14:textId="77777777" w:rsidR="00492600" w:rsidRPr="0065487D" w:rsidRDefault="00492600">
            <w:pPr>
              <w:rPr>
                <w:rFonts w:cs="Arial"/>
                <w:lang w:val="en-GB"/>
              </w:rPr>
            </w:pPr>
          </w:p>
        </w:tc>
        <w:tc>
          <w:tcPr>
            <w:tcW w:w="1776" w:type="dxa"/>
          </w:tcPr>
          <w:p w14:paraId="4EEE16DB" w14:textId="77777777" w:rsidR="00492600" w:rsidRPr="0065487D" w:rsidRDefault="00492600">
            <w:pPr>
              <w:rPr>
                <w:rFonts w:cs="Arial"/>
                <w:lang w:val="en-GB"/>
              </w:rPr>
            </w:pPr>
          </w:p>
        </w:tc>
        <w:tc>
          <w:tcPr>
            <w:tcW w:w="1776" w:type="dxa"/>
          </w:tcPr>
          <w:p w14:paraId="1EEFA19B" w14:textId="77777777" w:rsidR="00492600" w:rsidRPr="0065487D" w:rsidRDefault="00492600">
            <w:pPr>
              <w:rPr>
                <w:rFonts w:cs="Arial"/>
                <w:lang w:val="en-GB"/>
              </w:rPr>
            </w:pPr>
          </w:p>
        </w:tc>
      </w:tr>
      <w:tr w:rsidR="00492600" w:rsidRPr="0065487D" w14:paraId="346D6325" w14:textId="77777777">
        <w:trPr>
          <w:trHeight w:val="272"/>
        </w:trPr>
        <w:tc>
          <w:tcPr>
            <w:tcW w:w="3611" w:type="dxa"/>
          </w:tcPr>
          <w:p w14:paraId="248FD755" w14:textId="77777777" w:rsidR="00492600" w:rsidRPr="0065487D" w:rsidRDefault="00C263AE">
            <w:pPr>
              <w:rPr>
                <w:rFonts w:cs="Arial"/>
                <w:b/>
                <w:lang w:val="en-GB"/>
              </w:rPr>
            </w:pPr>
            <w:r w:rsidRPr="0065487D">
              <w:rPr>
                <w:rFonts w:cs="Arial"/>
                <w:b/>
                <w:lang w:val="en-GB"/>
              </w:rPr>
              <w:t>Total cost</w:t>
            </w:r>
          </w:p>
        </w:tc>
        <w:tc>
          <w:tcPr>
            <w:tcW w:w="1775" w:type="dxa"/>
          </w:tcPr>
          <w:p w14:paraId="3D44A581" w14:textId="77777777" w:rsidR="00492600" w:rsidRPr="0065487D" w:rsidRDefault="00492600">
            <w:pPr>
              <w:rPr>
                <w:rFonts w:cs="Arial"/>
                <w:lang w:val="en-GB"/>
              </w:rPr>
            </w:pPr>
          </w:p>
        </w:tc>
        <w:tc>
          <w:tcPr>
            <w:tcW w:w="1776" w:type="dxa"/>
          </w:tcPr>
          <w:p w14:paraId="0D8E2699" w14:textId="77777777" w:rsidR="00492600" w:rsidRPr="0065487D" w:rsidRDefault="00492600">
            <w:pPr>
              <w:rPr>
                <w:rFonts w:cs="Arial"/>
                <w:lang w:val="en-GB"/>
              </w:rPr>
            </w:pPr>
          </w:p>
        </w:tc>
        <w:tc>
          <w:tcPr>
            <w:tcW w:w="1776" w:type="dxa"/>
          </w:tcPr>
          <w:p w14:paraId="216B822B" w14:textId="77777777" w:rsidR="00492600" w:rsidRPr="0065487D" w:rsidRDefault="00492600">
            <w:pPr>
              <w:rPr>
                <w:rFonts w:cs="Arial"/>
                <w:lang w:val="en-GB"/>
              </w:rPr>
            </w:pPr>
          </w:p>
        </w:tc>
      </w:tr>
      <w:tr w:rsidR="00492600" w:rsidRPr="0065487D" w14:paraId="7A0937D6" w14:textId="77777777">
        <w:trPr>
          <w:trHeight w:val="272"/>
        </w:trPr>
        <w:tc>
          <w:tcPr>
            <w:tcW w:w="3611" w:type="dxa"/>
          </w:tcPr>
          <w:p w14:paraId="63814CC5" w14:textId="77777777" w:rsidR="00492600" w:rsidRPr="0065487D" w:rsidRDefault="00C263AE">
            <w:pPr>
              <w:rPr>
                <w:rFonts w:cs="Arial"/>
                <w:lang w:val="en-GB"/>
              </w:rPr>
            </w:pPr>
            <w:r w:rsidRPr="0065487D">
              <w:rPr>
                <w:rFonts w:cs="Arial"/>
                <w:lang w:val="en-GB"/>
              </w:rPr>
              <w:t>Funding rate (%)</w:t>
            </w:r>
          </w:p>
        </w:tc>
        <w:tc>
          <w:tcPr>
            <w:tcW w:w="1775" w:type="dxa"/>
          </w:tcPr>
          <w:p w14:paraId="726B0299" w14:textId="77777777" w:rsidR="00492600" w:rsidRPr="0065487D" w:rsidRDefault="00492600">
            <w:pPr>
              <w:rPr>
                <w:rFonts w:cs="Arial"/>
                <w:lang w:val="en-GB"/>
              </w:rPr>
            </w:pPr>
          </w:p>
        </w:tc>
        <w:tc>
          <w:tcPr>
            <w:tcW w:w="1776" w:type="dxa"/>
          </w:tcPr>
          <w:p w14:paraId="0E4F8A0B" w14:textId="77777777" w:rsidR="00492600" w:rsidRPr="0065487D" w:rsidRDefault="00492600">
            <w:pPr>
              <w:rPr>
                <w:rFonts w:cs="Arial"/>
                <w:lang w:val="en-GB"/>
              </w:rPr>
            </w:pPr>
          </w:p>
        </w:tc>
        <w:tc>
          <w:tcPr>
            <w:tcW w:w="1776" w:type="dxa"/>
          </w:tcPr>
          <w:p w14:paraId="1C6F6F30" w14:textId="77777777" w:rsidR="00492600" w:rsidRPr="0065487D" w:rsidRDefault="00492600">
            <w:pPr>
              <w:rPr>
                <w:rFonts w:cs="Arial"/>
                <w:lang w:val="en-GB"/>
              </w:rPr>
            </w:pPr>
          </w:p>
        </w:tc>
      </w:tr>
      <w:tr w:rsidR="00492600" w:rsidRPr="00FC75EB" w14:paraId="42E69E02" w14:textId="77777777">
        <w:trPr>
          <w:trHeight w:val="272"/>
        </w:trPr>
        <w:tc>
          <w:tcPr>
            <w:tcW w:w="3611" w:type="dxa"/>
          </w:tcPr>
          <w:p w14:paraId="4EAFFDCF" w14:textId="5B45ACC7" w:rsidR="00492600" w:rsidRPr="0065487D" w:rsidRDefault="001909C1">
            <w:pPr>
              <w:rPr>
                <w:rFonts w:cs="Arial"/>
                <w:lang w:val="en-GB"/>
              </w:rPr>
            </w:pPr>
            <w:r>
              <w:rPr>
                <w:rFonts w:cs="Arial"/>
                <w:lang w:val="en-GB"/>
              </w:rPr>
              <w:t>O</w:t>
            </w:r>
            <w:r w:rsidR="00C263AE" w:rsidRPr="0065487D">
              <w:rPr>
                <w:rFonts w:cs="Arial"/>
                <w:lang w:val="en-GB"/>
              </w:rPr>
              <w:t>verhead</w:t>
            </w:r>
            <w:r w:rsidR="00C263AE" w:rsidRPr="0065487D">
              <w:rPr>
                <w:lang w:val="en-GB"/>
              </w:rPr>
              <w:t xml:space="preserve"> (please note, that dutch partners are not eligible for an overhead)</w:t>
            </w:r>
            <w:r w:rsidR="00C263AE" w:rsidRPr="0065487D">
              <w:rPr>
                <w:rStyle w:val="Funotenzeichen"/>
                <w:rFonts w:cs="Arial"/>
                <w:lang w:val="en-GB"/>
              </w:rPr>
              <w:footnoteReference w:id="2"/>
            </w:r>
          </w:p>
        </w:tc>
        <w:tc>
          <w:tcPr>
            <w:tcW w:w="1775" w:type="dxa"/>
          </w:tcPr>
          <w:p w14:paraId="50A8CBC9" w14:textId="77777777" w:rsidR="00492600" w:rsidRPr="0065487D" w:rsidRDefault="00492600">
            <w:pPr>
              <w:rPr>
                <w:rFonts w:cs="Arial"/>
                <w:lang w:val="en-GB"/>
              </w:rPr>
            </w:pPr>
          </w:p>
        </w:tc>
        <w:tc>
          <w:tcPr>
            <w:tcW w:w="1776" w:type="dxa"/>
          </w:tcPr>
          <w:p w14:paraId="769EB2D6" w14:textId="77777777" w:rsidR="00492600" w:rsidRPr="0065487D" w:rsidRDefault="00492600">
            <w:pPr>
              <w:rPr>
                <w:rFonts w:cs="Arial"/>
                <w:lang w:val="en-GB"/>
              </w:rPr>
            </w:pPr>
          </w:p>
        </w:tc>
        <w:tc>
          <w:tcPr>
            <w:tcW w:w="1776" w:type="dxa"/>
          </w:tcPr>
          <w:p w14:paraId="413FAD42" w14:textId="77777777" w:rsidR="00492600" w:rsidRPr="0065487D" w:rsidRDefault="00492600">
            <w:pPr>
              <w:rPr>
                <w:rFonts w:cs="Arial"/>
                <w:lang w:val="en-GB"/>
              </w:rPr>
            </w:pPr>
          </w:p>
        </w:tc>
      </w:tr>
      <w:tr w:rsidR="00492600" w:rsidRPr="0065487D" w14:paraId="5CFE2783" w14:textId="77777777">
        <w:trPr>
          <w:trHeight w:val="272"/>
        </w:trPr>
        <w:tc>
          <w:tcPr>
            <w:tcW w:w="3611" w:type="dxa"/>
          </w:tcPr>
          <w:p w14:paraId="2448952F" w14:textId="50A1659A" w:rsidR="00492600" w:rsidRPr="0065487D" w:rsidRDefault="00C263AE">
            <w:pPr>
              <w:rPr>
                <w:rFonts w:cs="Arial"/>
                <w:b/>
                <w:lang w:val="en-GB"/>
              </w:rPr>
            </w:pPr>
            <w:r w:rsidRPr="0065487D">
              <w:rPr>
                <w:rFonts w:cs="Arial"/>
                <w:b/>
                <w:lang w:val="en-GB"/>
              </w:rPr>
              <w:t xml:space="preserve">Requested </w:t>
            </w:r>
            <w:r>
              <w:rPr>
                <w:rFonts w:cs="Arial"/>
                <w:b/>
                <w:lang w:val="en-GB"/>
              </w:rPr>
              <w:t>f</w:t>
            </w:r>
            <w:r w:rsidRPr="0065487D">
              <w:rPr>
                <w:rFonts w:cs="Arial"/>
                <w:b/>
                <w:lang w:val="en-GB"/>
              </w:rPr>
              <w:t xml:space="preserve">unding </w:t>
            </w:r>
            <w:r w:rsidRPr="0065487D">
              <w:rPr>
                <w:rFonts w:cs="Arial"/>
                <w:lang w:val="en-GB"/>
              </w:rPr>
              <w:t>(</w:t>
            </w:r>
            <w:r w:rsidRPr="0065487D">
              <w:rPr>
                <w:rFonts w:cs="Arial"/>
                <w:lang w:val="en-GB" w:eastAsia="en-US"/>
              </w:rPr>
              <w:t>incl</w:t>
            </w:r>
            <w:r>
              <w:rPr>
                <w:rFonts w:cs="Arial"/>
                <w:lang w:val="en-GB" w:eastAsia="en-US"/>
              </w:rPr>
              <w:t>uding</w:t>
            </w:r>
            <w:r w:rsidRPr="0065487D">
              <w:rPr>
                <w:rFonts w:cs="Arial"/>
                <w:lang w:val="en-GB" w:eastAsia="en-US"/>
              </w:rPr>
              <w:t xml:space="preserve"> overhead</w:t>
            </w:r>
            <w:r w:rsidRPr="0065487D">
              <w:rPr>
                <w:rFonts w:cs="Arial"/>
                <w:lang w:val="en-GB"/>
              </w:rPr>
              <w:t>)</w:t>
            </w:r>
          </w:p>
        </w:tc>
        <w:tc>
          <w:tcPr>
            <w:tcW w:w="1775" w:type="dxa"/>
          </w:tcPr>
          <w:p w14:paraId="0F8FF97A" w14:textId="77777777" w:rsidR="00492600" w:rsidRPr="0065487D" w:rsidRDefault="00492600">
            <w:pPr>
              <w:rPr>
                <w:rFonts w:cs="Arial"/>
                <w:lang w:val="en-GB"/>
              </w:rPr>
            </w:pPr>
          </w:p>
        </w:tc>
        <w:tc>
          <w:tcPr>
            <w:tcW w:w="1776" w:type="dxa"/>
          </w:tcPr>
          <w:p w14:paraId="21628926" w14:textId="77777777" w:rsidR="00492600" w:rsidRPr="0065487D" w:rsidRDefault="00492600">
            <w:pPr>
              <w:rPr>
                <w:rFonts w:cs="Arial"/>
                <w:lang w:val="en-GB"/>
              </w:rPr>
            </w:pPr>
          </w:p>
        </w:tc>
        <w:tc>
          <w:tcPr>
            <w:tcW w:w="1776" w:type="dxa"/>
          </w:tcPr>
          <w:p w14:paraId="5C3449C0" w14:textId="77777777" w:rsidR="00492600" w:rsidRPr="0065487D" w:rsidRDefault="00492600">
            <w:pPr>
              <w:rPr>
                <w:rFonts w:cs="Arial"/>
                <w:lang w:val="en-GB"/>
              </w:rPr>
            </w:pPr>
          </w:p>
        </w:tc>
      </w:tr>
    </w:tbl>
    <w:p w14:paraId="1D3EA17C" w14:textId="77777777" w:rsidR="00492600" w:rsidRPr="0065487D" w:rsidRDefault="00C263AE">
      <w:pPr>
        <w:spacing w:before="120" w:after="120"/>
        <w:jc w:val="both"/>
        <w:rPr>
          <w:rFonts w:cs="Arial"/>
          <w:i/>
          <w:lang w:val="en-GB"/>
        </w:rPr>
      </w:pPr>
      <w:r w:rsidRPr="0065487D">
        <w:rPr>
          <w:rFonts w:cs="Arial"/>
          <w:i/>
          <w:lang w:val="en-GB"/>
        </w:rPr>
        <w:t>Table 2: Budget Justification</w:t>
      </w:r>
    </w:p>
    <w:tbl>
      <w:tblPr>
        <w:tblW w:w="89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Description w:val="Finanzielles Mengengerüst"/>
      </w:tblPr>
      <w:tblGrid>
        <w:gridCol w:w="3644"/>
        <w:gridCol w:w="1755"/>
        <w:gridCol w:w="1755"/>
        <w:gridCol w:w="1755"/>
      </w:tblGrid>
      <w:tr w:rsidR="00492600" w:rsidRPr="0065487D" w14:paraId="2E83F294" w14:textId="77777777">
        <w:trPr>
          <w:trHeight w:val="55"/>
        </w:trPr>
        <w:tc>
          <w:tcPr>
            <w:tcW w:w="3644" w:type="dxa"/>
            <w:shd w:val="clear" w:color="auto" w:fill="DBE5F1" w:themeFill="accent1" w:themeFillTint="33"/>
          </w:tcPr>
          <w:p w14:paraId="06C5E42C" w14:textId="77777777" w:rsidR="00492600" w:rsidRPr="0065487D" w:rsidRDefault="00492600">
            <w:pPr>
              <w:rPr>
                <w:rFonts w:cs="Arial"/>
                <w:b/>
                <w:lang w:val="en-GB"/>
              </w:rPr>
            </w:pPr>
          </w:p>
        </w:tc>
        <w:tc>
          <w:tcPr>
            <w:tcW w:w="1755" w:type="dxa"/>
            <w:shd w:val="clear" w:color="auto" w:fill="DBE5F1" w:themeFill="accent1" w:themeFillTint="33"/>
          </w:tcPr>
          <w:p w14:paraId="70CF2274" w14:textId="77777777" w:rsidR="00492600" w:rsidRPr="0065487D" w:rsidRDefault="00C263AE">
            <w:pPr>
              <w:rPr>
                <w:rFonts w:cs="Arial"/>
                <w:lang w:val="en-GB"/>
              </w:rPr>
            </w:pPr>
            <w:r w:rsidRPr="0065487D">
              <w:rPr>
                <w:rFonts w:cs="Arial"/>
                <w:lang w:val="en-GB"/>
              </w:rPr>
              <w:t>Partner 1</w:t>
            </w:r>
          </w:p>
          <w:p w14:paraId="5569BE5D" w14:textId="77777777" w:rsidR="00492600" w:rsidRPr="0065487D" w:rsidRDefault="00C263AE">
            <w:pPr>
              <w:rPr>
                <w:rFonts w:cs="Arial"/>
                <w:lang w:val="en-GB"/>
              </w:rPr>
            </w:pPr>
            <w:r w:rsidRPr="0065487D">
              <w:rPr>
                <w:rFonts w:cs="Arial"/>
                <w:lang w:val="en-GB"/>
              </w:rPr>
              <w:t>(Coordinator)</w:t>
            </w:r>
          </w:p>
        </w:tc>
        <w:tc>
          <w:tcPr>
            <w:tcW w:w="1755" w:type="dxa"/>
            <w:shd w:val="clear" w:color="auto" w:fill="DBE5F1" w:themeFill="accent1" w:themeFillTint="33"/>
          </w:tcPr>
          <w:p w14:paraId="54B8EA4C" w14:textId="77777777" w:rsidR="00492600" w:rsidRPr="0065487D" w:rsidRDefault="00C263AE">
            <w:pPr>
              <w:rPr>
                <w:rFonts w:cs="Arial"/>
                <w:lang w:val="en-GB"/>
              </w:rPr>
            </w:pPr>
            <w:r w:rsidRPr="0065487D">
              <w:rPr>
                <w:rFonts w:cs="Arial"/>
                <w:lang w:val="en-GB"/>
              </w:rPr>
              <w:t>Partner 2</w:t>
            </w:r>
          </w:p>
        </w:tc>
        <w:tc>
          <w:tcPr>
            <w:tcW w:w="1755" w:type="dxa"/>
            <w:shd w:val="clear" w:color="auto" w:fill="DBE5F1" w:themeFill="accent1" w:themeFillTint="33"/>
          </w:tcPr>
          <w:p w14:paraId="550150C2" w14:textId="77777777" w:rsidR="00492600" w:rsidRPr="0065487D" w:rsidRDefault="00C263AE">
            <w:pPr>
              <w:rPr>
                <w:rFonts w:cs="Arial"/>
                <w:lang w:val="en-GB"/>
              </w:rPr>
            </w:pPr>
            <w:r w:rsidRPr="0065487D">
              <w:rPr>
                <w:rFonts w:cs="Arial"/>
                <w:lang w:val="en-GB"/>
              </w:rPr>
              <w:t>Partner 3</w:t>
            </w:r>
          </w:p>
        </w:tc>
      </w:tr>
      <w:tr w:rsidR="00492600" w:rsidRPr="0065487D" w14:paraId="26F80E3B" w14:textId="77777777">
        <w:trPr>
          <w:trHeight w:val="55"/>
        </w:trPr>
        <w:tc>
          <w:tcPr>
            <w:tcW w:w="3644" w:type="dxa"/>
          </w:tcPr>
          <w:p w14:paraId="16FDD1EA" w14:textId="77777777" w:rsidR="00492600" w:rsidRPr="0065487D" w:rsidRDefault="00C263AE">
            <w:pPr>
              <w:rPr>
                <w:rFonts w:cs="Arial"/>
                <w:lang w:val="en-GB"/>
              </w:rPr>
            </w:pPr>
            <w:r w:rsidRPr="0065487D">
              <w:rPr>
                <w:rFonts w:cs="Arial"/>
                <w:lang w:val="en-GB"/>
              </w:rPr>
              <w:t>Personnel</w:t>
            </w:r>
          </w:p>
        </w:tc>
        <w:tc>
          <w:tcPr>
            <w:tcW w:w="1755" w:type="dxa"/>
          </w:tcPr>
          <w:p w14:paraId="226AAFB0" w14:textId="77777777" w:rsidR="00492600" w:rsidRPr="0065487D" w:rsidRDefault="00492600">
            <w:pPr>
              <w:rPr>
                <w:rFonts w:cs="Arial"/>
                <w:lang w:val="en-GB"/>
              </w:rPr>
            </w:pPr>
          </w:p>
        </w:tc>
        <w:tc>
          <w:tcPr>
            <w:tcW w:w="1755" w:type="dxa"/>
          </w:tcPr>
          <w:p w14:paraId="71E2B6D2" w14:textId="77777777" w:rsidR="00492600" w:rsidRPr="0065487D" w:rsidRDefault="00492600">
            <w:pPr>
              <w:rPr>
                <w:rFonts w:cs="Arial"/>
                <w:lang w:val="en-GB"/>
              </w:rPr>
            </w:pPr>
          </w:p>
        </w:tc>
        <w:tc>
          <w:tcPr>
            <w:tcW w:w="1755" w:type="dxa"/>
          </w:tcPr>
          <w:p w14:paraId="218C85DC" w14:textId="77777777" w:rsidR="00492600" w:rsidRPr="0065487D" w:rsidRDefault="00492600">
            <w:pPr>
              <w:rPr>
                <w:rFonts w:cs="Arial"/>
                <w:lang w:val="en-GB"/>
              </w:rPr>
            </w:pPr>
          </w:p>
        </w:tc>
      </w:tr>
      <w:tr w:rsidR="00492600" w:rsidRPr="0065487D" w14:paraId="50B1BB2B" w14:textId="77777777">
        <w:trPr>
          <w:trHeight w:val="55"/>
        </w:trPr>
        <w:tc>
          <w:tcPr>
            <w:tcW w:w="3644" w:type="dxa"/>
          </w:tcPr>
          <w:p w14:paraId="1546C7F3" w14:textId="77777777" w:rsidR="00492600" w:rsidRPr="0065487D" w:rsidRDefault="00C263AE">
            <w:pPr>
              <w:rPr>
                <w:rFonts w:cs="Arial"/>
                <w:lang w:val="en-GB"/>
              </w:rPr>
            </w:pPr>
            <w:r w:rsidRPr="0065487D">
              <w:rPr>
                <w:rFonts w:cs="Arial"/>
                <w:lang w:val="en-GB"/>
              </w:rPr>
              <w:t>Consumables</w:t>
            </w:r>
          </w:p>
        </w:tc>
        <w:tc>
          <w:tcPr>
            <w:tcW w:w="1755" w:type="dxa"/>
          </w:tcPr>
          <w:p w14:paraId="577178F0" w14:textId="77777777" w:rsidR="00492600" w:rsidRPr="0065487D" w:rsidRDefault="00492600">
            <w:pPr>
              <w:rPr>
                <w:rFonts w:cs="Arial"/>
                <w:lang w:val="en-GB"/>
              </w:rPr>
            </w:pPr>
          </w:p>
        </w:tc>
        <w:tc>
          <w:tcPr>
            <w:tcW w:w="1755" w:type="dxa"/>
          </w:tcPr>
          <w:p w14:paraId="373969DA" w14:textId="77777777" w:rsidR="00492600" w:rsidRPr="0065487D" w:rsidRDefault="00492600">
            <w:pPr>
              <w:rPr>
                <w:rFonts w:cs="Arial"/>
                <w:lang w:val="en-GB"/>
              </w:rPr>
            </w:pPr>
          </w:p>
        </w:tc>
        <w:tc>
          <w:tcPr>
            <w:tcW w:w="1755" w:type="dxa"/>
          </w:tcPr>
          <w:p w14:paraId="309EA1CB" w14:textId="77777777" w:rsidR="00492600" w:rsidRPr="0065487D" w:rsidRDefault="00492600">
            <w:pPr>
              <w:rPr>
                <w:rFonts w:cs="Arial"/>
                <w:lang w:val="en-GB"/>
              </w:rPr>
            </w:pPr>
          </w:p>
        </w:tc>
      </w:tr>
      <w:tr w:rsidR="00492600" w:rsidRPr="0065487D" w14:paraId="753B6222" w14:textId="77777777">
        <w:trPr>
          <w:trHeight w:val="55"/>
        </w:trPr>
        <w:tc>
          <w:tcPr>
            <w:tcW w:w="3644" w:type="dxa"/>
          </w:tcPr>
          <w:p w14:paraId="4D6632F7" w14:textId="77777777" w:rsidR="00492600" w:rsidRPr="0065487D" w:rsidRDefault="00C263AE">
            <w:pPr>
              <w:rPr>
                <w:rFonts w:cs="Arial"/>
                <w:lang w:val="en-GB"/>
              </w:rPr>
            </w:pPr>
            <w:r w:rsidRPr="0065487D">
              <w:rPr>
                <w:rFonts w:cs="Arial"/>
                <w:lang w:val="en-GB"/>
              </w:rPr>
              <w:t>Equipment</w:t>
            </w:r>
          </w:p>
        </w:tc>
        <w:tc>
          <w:tcPr>
            <w:tcW w:w="1755" w:type="dxa"/>
          </w:tcPr>
          <w:p w14:paraId="64BE1F78" w14:textId="77777777" w:rsidR="00492600" w:rsidRPr="0065487D" w:rsidRDefault="00492600">
            <w:pPr>
              <w:rPr>
                <w:rFonts w:cs="Arial"/>
                <w:lang w:val="en-GB"/>
              </w:rPr>
            </w:pPr>
          </w:p>
        </w:tc>
        <w:tc>
          <w:tcPr>
            <w:tcW w:w="1755" w:type="dxa"/>
          </w:tcPr>
          <w:p w14:paraId="6CCA3474" w14:textId="77777777" w:rsidR="00492600" w:rsidRPr="0065487D" w:rsidRDefault="00492600">
            <w:pPr>
              <w:rPr>
                <w:rFonts w:cs="Arial"/>
                <w:lang w:val="en-GB"/>
              </w:rPr>
            </w:pPr>
          </w:p>
        </w:tc>
        <w:tc>
          <w:tcPr>
            <w:tcW w:w="1755" w:type="dxa"/>
          </w:tcPr>
          <w:p w14:paraId="244B3BA1" w14:textId="77777777" w:rsidR="00492600" w:rsidRPr="0065487D" w:rsidRDefault="00492600">
            <w:pPr>
              <w:rPr>
                <w:rFonts w:cs="Arial"/>
                <w:lang w:val="en-GB"/>
              </w:rPr>
            </w:pPr>
          </w:p>
        </w:tc>
      </w:tr>
      <w:tr w:rsidR="00492600" w:rsidRPr="0065487D" w14:paraId="55802974" w14:textId="77777777">
        <w:trPr>
          <w:trHeight w:val="55"/>
        </w:trPr>
        <w:tc>
          <w:tcPr>
            <w:tcW w:w="3644" w:type="dxa"/>
          </w:tcPr>
          <w:p w14:paraId="0230999B" w14:textId="77777777" w:rsidR="00492600" w:rsidRPr="0065487D" w:rsidRDefault="00C263AE">
            <w:pPr>
              <w:rPr>
                <w:rFonts w:cs="Arial"/>
                <w:lang w:val="en-GB"/>
              </w:rPr>
            </w:pPr>
            <w:r w:rsidRPr="0065487D">
              <w:rPr>
                <w:rFonts w:cs="Arial"/>
                <w:lang w:val="en-GB"/>
              </w:rPr>
              <w:t>Subcontracts</w:t>
            </w:r>
          </w:p>
        </w:tc>
        <w:tc>
          <w:tcPr>
            <w:tcW w:w="1755" w:type="dxa"/>
          </w:tcPr>
          <w:p w14:paraId="1D818E7A" w14:textId="77777777" w:rsidR="00492600" w:rsidRPr="0065487D" w:rsidRDefault="00492600">
            <w:pPr>
              <w:rPr>
                <w:rFonts w:cs="Arial"/>
                <w:lang w:val="en-GB"/>
              </w:rPr>
            </w:pPr>
          </w:p>
        </w:tc>
        <w:tc>
          <w:tcPr>
            <w:tcW w:w="1755" w:type="dxa"/>
          </w:tcPr>
          <w:p w14:paraId="0E439686" w14:textId="77777777" w:rsidR="00492600" w:rsidRPr="0065487D" w:rsidRDefault="00492600">
            <w:pPr>
              <w:rPr>
                <w:rFonts w:cs="Arial"/>
                <w:lang w:val="en-GB"/>
              </w:rPr>
            </w:pPr>
          </w:p>
        </w:tc>
        <w:tc>
          <w:tcPr>
            <w:tcW w:w="1755" w:type="dxa"/>
          </w:tcPr>
          <w:p w14:paraId="51F23FA3" w14:textId="77777777" w:rsidR="00492600" w:rsidRPr="0065487D" w:rsidRDefault="00492600">
            <w:pPr>
              <w:rPr>
                <w:rFonts w:cs="Arial"/>
                <w:lang w:val="en-GB"/>
              </w:rPr>
            </w:pPr>
          </w:p>
        </w:tc>
      </w:tr>
      <w:tr w:rsidR="00492600" w:rsidRPr="0065487D" w14:paraId="043714B8" w14:textId="77777777">
        <w:trPr>
          <w:trHeight w:val="55"/>
        </w:trPr>
        <w:tc>
          <w:tcPr>
            <w:tcW w:w="3644" w:type="dxa"/>
          </w:tcPr>
          <w:p w14:paraId="30C32DCB" w14:textId="77777777" w:rsidR="00492600" w:rsidRPr="0065487D" w:rsidRDefault="00C263AE">
            <w:pPr>
              <w:rPr>
                <w:rFonts w:cs="Arial"/>
                <w:lang w:val="en-GB"/>
              </w:rPr>
            </w:pPr>
            <w:r w:rsidRPr="0065487D">
              <w:rPr>
                <w:rFonts w:cs="Arial"/>
                <w:lang w:val="en-GB"/>
              </w:rPr>
              <w:t>Travel expenses</w:t>
            </w:r>
          </w:p>
        </w:tc>
        <w:tc>
          <w:tcPr>
            <w:tcW w:w="1755" w:type="dxa"/>
          </w:tcPr>
          <w:p w14:paraId="4AC098BE" w14:textId="77777777" w:rsidR="00492600" w:rsidRPr="0065487D" w:rsidRDefault="00492600">
            <w:pPr>
              <w:rPr>
                <w:rFonts w:cs="Arial"/>
                <w:lang w:val="en-GB"/>
              </w:rPr>
            </w:pPr>
          </w:p>
        </w:tc>
        <w:tc>
          <w:tcPr>
            <w:tcW w:w="1755" w:type="dxa"/>
          </w:tcPr>
          <w:p w14:paraId="59B07C40" w14:textId="77777777" w:rsidR="00492600" w:rsidRPr="0065487D" w:rsidRDefault="00492600">
            <w:pPr>
              <w:rPr>
                <w:rFonts w:cs="Arial"/>
                <w:lang w:val="en-GB"/>
              </w:rPr>
            </w:pPr>
          </w:p>
        </w:tc>
        <w:tc>
          <w:tcPr>
            <w:tcW w:w="1755" w:type="dxa"/>
          </w:tcPr>
          <w:p w14:paraId="629B8B2C" w14:textId="77777777" w:rsidR="00492600" w:rsidRPr="0065487D" w:rsidRDefault="00492600">
            <w:pPr>
              <w:rPr>
                <w:rFonts w:cs="Arial"/>
                <w:lang w:val="en-GB"/>
              </w:rPr>
            </w:pPr>
          </w:p>
        </w:tc>
      </w:tr>
      <w:tr w:rsidR="00492600" w:rsidRPr="0065487D" w14:paraId="56D50C87" w14:textId="77777777">
        <w:trPr>
          <w:trHeight w:val="55"/>
        </w:trPr>
        <w:tc>
          <w:tcPr>
            <w:tcW w:w="3644" w:type="dxa"/>
          </w:tcPr>
          <w:p w14:paraId="50228260" w14:textId="77777777" w:rsidR="00492600" w:rsidRPr="0065487D" w:rsidRDefault="00C263AE">
            <w:pPr>
              <w:rPr>
                <w:rFonts w:cs="Arial"/>
                <w:lang w:val="en-GB"/>
              </w:rPr>
            </w:pPr>
            <w:r w:rsidRPr="0065487D">
              <w:rPr>
                <w:rFonts w:cs="Arial"/>
                <w:lang w:val="en-GB"/>
              </w:rPr>
              <w:t>Miscellanous (please specify)</w:t>
            </w:r>
          </w:p>
        </w:tc>
        <w:tc>
          <w:tcPr>
            <w:tcW w:w="1755" w:type="dxa"/>
          </w:tcPr>
          <w:p w14:paraId="56F08B2B" w14:textId="77777777" w:rsidR="00492600" w:rsidRPr="0065487D" w:rsidRDefault="00492600">
            <w:pPr>
              <w:rPr>
                <w:rFonts w:cs="Arial"/>
                <w:lang w:val="en-GB"/>
              </w:rPr>
            </w:pPr>
          </w:p>
        </w:tc>
        <w:tc>
          <w:tcPr>
            <w:tcW w:w="1755" w:type="dxa"/>
          </w:tcPr>
          <w:p w14:paraId="6517D8D8" w14:textId="77777777" w:rsidR="00492600" w:rsidRPr="0065487D" w:rsidRDefault="00492600">
            <w:pPr>
              <w:rPr>
                <w:rFonts w:cs="Arial"/>
                <w:lang w:val="en-GB"/>
              </w:rPr>
            </w:pPr>
          </w:p>
        </w:tc>
        <w:tc>
          <w:tcPr>
            <w:tcW w:w="1755" w:type="dxa"/>
          </w:tcPr>
          <w:p w14:paraId="5EE6C9B5" w14:textId="77777777" w:rsidR="00492600" w:rsidRPr="0065487D" w:rsidRDefault="00492600">
            <w:pPr>
              <w:rPr>
                <w:rFonts w:cs="Arial"/>
                <w:lang w:val="en-GB"/>
              </w:rPr>
            </w:pPr>
          </w:p>
        </w:tc>
      </w:tr>
      <w:tr w:rsidR="00492600" w:rsidRPr="0065487D" w14:paraId="691FE452" w14:textId="77777777">
        <w:trPr>
          <w:trHeight w:val="55"/>
        </w:trPr>
        <w:tc>
          <w:tcPr>
            <w:tcW w:w="3644" w:type="dxa"/>
          </w:tcPr>
          <w:p w14:paraId="464E86D6" w14:textId="77777777" w:rsidR="00492600" w:rsidRPr="0065487D" w:rsidRDefault="00C263AE">
            <w:pPr>
              <w:rPr>
                <w:rFonts w:cs="Arial"/>
                <w:b/>
                <w:lang w:val="en-GB"/>
              </w:rPr>
            </w:pPr>
            <w:r w:rsidRPr="0065487D">
              <w:rPr>
                <w:rFonts w:cs="Arial"/>
                <w:b/>
                <w:lang w:val="en-GB"/>
              </w:rPr>
              <w:t>Total cost</w:t>
            </w:r>
          </w:p>
        </w:tc>
        <w:tc>
          <w:tcPr>
            <w:tcW w:w="1755" w:type="dxa"/>
          </w:tcPr>
          <w:p w14:paraId="4D9799E1" w14:textId="77777777" w:rsidR="00492600" w:rsidRPr="0065487D" w:rsidRDefault="00492600">
            <w:pPr>
              <w:rPr>
                <w:rFonts w:cs="Arial"/>
                <w:lang w:val="en-GB"/>
              </w:rPr>
            </w:pPr>
          </w:p>
        </w:tc>
        <w:tc>
          <w:tcPr>
            <w:tcW w:w="1755" w:type="dxa"/>
          </w:tcPr>
          <w:p w14:paraId="4BF73A48" w14:textId="77777777" w:rsidR="00492600" w:rsidRPr="0065487D" w:rsidRDefault="00492600">
            <w:pPr>
              <w:rPr>
                <w:rFonts w:cs="Arial"/>
                <w:lang w:val="en-GB"/>
              </w:rPr>
            </w:pPr>
          </w:p>
        </w:tc>
        <w:tc>
          <w:tcPr>
            <w:tcW w:w="1755" w:type="dxa"/>
          </w:tcPr>
          <w:p w14:paraId="6683CB6C" w14:textId="77777777" w:rsidR="00492600" w:rsidRPr="0065487D" w:rsidRDefault="00492600">
            <w:pPr>
              <w:rPr>
                <w:rFonts w:cs="Arial"/>
                <w:lang w:val="en-GB"/>
              </w:rPr>
            </w:pPr>
          </w:p>
        </w:tc>
      </w:tr>
      <w:tr w:rsidR="00492600" w:rsidRPr="0065487D" w14:paraId="7538AA52" w14:textId="77777777">
        <w:trPr>
          <w:trHeight w:val="55"/>
        </w:trPr>
        <w:tc>
          <w:tcPr>
            <w:tcW w:w="3644" w:type="dxa"/>
          </w:tcPr>
          <w:p w14:paraId="078701D2" w14:textId="77777777" w:rsidR="00492600" w:rsidRPr="0065487D" w:rsidRDefault="00C263AE">
            <w:pPr>
              <w:rPr>
                <w:rFonts w:cs="Arial"/>
                <w:lang w:val="en-GB"/>
              </w:rPr>
            </w:pPr>
            <w:r w:rsidRPr="0065487D">
              <w:rPr>
                <w:rFonts w:cs="Arial"/>
                <w:lang w:val="en-GB"/>
              </w:rPr>
              <w:t>Funding rate (%)</w:t>
            </w:r>
          </w:p>
        </w:tc>
        <w:tc>
          <w:tcPr>
            <w:tcW w:w="1755" w:type="dxa"/>
          </w:tcPr>
          <w:p w14:paraId="615D9B92" w14:textId="77777777" w:rsidR="00492600" w:rsidRPr="0065487D" w:rsidRDefault="00492600">
            <w:pPr>
              <w:rPr>
                <w:rFonts w:cs="Arial"/>
                <w:lang w:val="en-GB"/>
              </w:rPr>
            </w:pPr>
          </w:p>
        </w:tc>
        <w:tc>
          <w:tcPr>
            <w:tcW w:w="1755" w:type="dxa"/>
          </w:tcPr>
          <w:p w14:paraId="5F26186A" w14:textId="77777777" w:rsidR="00492600" w:rsidRPr="0065487D" w:rsidRDefault="00492600">
            <w:pPr>
              <w:rPr>
                <w:rFonts w:cs="Arial"/>
                <w:lang w:val="en-GB"/>
              </w:rPr>
            </w:pPr>
          </w:p>
        </w:tc>
        <w:tc>
          <w:tcPr>
            <w:tcW w:w="1755" w:type="dxa"/>
          </w:tcPr>
          <w:p w14:paraId="53837552" w14:textId="77777777" w:rsidR="00492600" w:rsidRPr="0065487D" w:rsidRDefault="00492600">
            <w:pPr>
              <w:rPr>
                <w:rFonts w:cs="Arial"/>
                <w:lang w:val="en-GB"/>
              </w:rPr>
            </w:pPr>
          </w:p>
        </w:tc>
      </w:tr>
      <w:tr w:rsidR="00492600" w:rsidRPr="0065487D" w14:paraId="4715175A" w14:textId="77777777">
        <w:trPr>
          <w:trHeight w:val="55"/>
        </w:trPr>
        <w:tc>
          <w:tcPr>
            <w:tcW w:w="3644" w:type="dxa"/>
          </w:tcPr>
          <w:p w14:paraId="19EAFC56" w14:textId="0120F552" w:rsidR="00492600" w:rsidRPr="0065487D" w:rsidRDefault="00C263AE">
            <w:pPr>
              <w:rPr>
                <w:rFonts w:cs="Arial"/>
                <w:lang w:val="en-GB"/>
              </w:rPr>
            </w:pPr>
            <w:r>
              <w:rPr>
                <w:rFonts w:cs="Arial"/>
                <w:lang w:val="en-GB"/>
              </w:rPr>
              <w:t>O</w:t>
            </w:r>
            <w:r w:rsidRPr="0065487D">
              <w:rPr>
                <w:rFonts w:cs="Arial"/>
                <w:lang w:val="en-GB"/>
              </w:rPr>
              <w:t>verhead</w:t>
            </w:r>
          </w:p>
        </w:tc>
        <w:tc>
          <w:tcPr>
            <w:tcW w:w="1755" w:type="dxa"/>
          </w:tcPr>
          <w:p w14:paraId="66DF1C1F" w14:textId="77777777" w:rsidR="00492600" w:rsidRPr="0065487D" w:rsidRDefault="00492600">
            <w:pPr>
              <w:rPr>
                <w:rFonts w:cs="Arial"/>
                <w:lang w:val="en-GB"/>
              </w:rPr>
            </w:pPr>
          </w:p>
        </w:tc>
        <w:tc>
          <w:tcPr>
            <w:tcW w:w="1755" w:type="dxa"/>
          </w:tcPr>
          <w:p w14:paraId="1846C9E6" w14:textId="77777777" w:rsidR="00492600" w:rsidRPr="0065487D" w:rsidRDefault="00492600">
            <w:pPr>
              <w:rPr>
                <w:rFonts w:cs="Arial"/>
                <w:lang w:val="en-GB"/>
              </w:rPr>
            </w:pPr>
          </w:p>
        </w:tc>
        <w:tc>
          <w:tcPr>
            <w:tcW w:w="1755" w:type="dxa"/>
          </w:tcPr>
          <w:p w14:paraId="6EBC40F6" w14:textId="77777777" w:rsidR="00492600" w:rsidRPr="0065487D" w:rsidRDefault="00492600">
            <w:pPr>
              <w:rPr>
                <w:rFonts w:cs="Arial"/>
                <w:lang w:val="en-GB"/>
              </w:rPr>
            </w:pPr>
          </w:p>
        </w:tc>
      </w:tr>
      <w:tr w:rsidR="00492600" w:rsidRPr="0065487D" w14:paraId="5FB3DBEF" w14:textId="77777777">
        <w:trPr>
          <w:trHeight w:val="55"/>
        </w:trPr>
        <w:tc>
          <w:tcPr>
            <w:tcW w:w="3644" w:type="dxa"/>
          </w:tcPr>
          <w:p w14:paraId="0F2DA673" w14:textId="6343080C" w:rsidR="00492600" w:rsidRPr="0065487D" w:rsidRDefault="00C263AE">
            <w:pPr>
              <w:rPr>
                <w:rFonts w:cs="Arial"/>
                <w:b/>
                <w:lang w:val="en-GB"/>
              </w:rPr>
            </w:pPr>
            <w:r w:rsidRPr="0065487D">
              <w:rPr>
                <w:rFonts w:cs="Arial"/>
                <w:b/>
                <w:lang w:val="en-GB"/>
              </w:rPr>
              <w:t xml:space="preserve">Requested </w:t>
            </w:r>
            <w:r>
              <w:rPr>
                <w:rFonts w:cs="Arial"/>
                <w:b/>
                <w:lang w:val="en-GB"/>
              </w:rPr>
              <w:t>f</w:t>
            </w:r>
            <w:r w:rsidRPr="0065487D">
              <w:rPr>
                <w:rFonts w:cs="Arial"/>
                <w:b/>
                <w:lang w:val="en-GB"/>
              </w:rPr>
              <w:t xml:space="preserve">unding </w:t>
            </w:r>
            <w:r w:rsidRPr="0065487D">
              <w:rPr>
                <w:rFonts w:cs="Arial"/>
                <w:lang w:val="en-GB"/>
              </w:rPr>
              <w:t>(</w:t>
            </w:r>
            <w:r w:rsidRPr="0065487D">
              <w:rPr>
                <w:rFonts w:cs="Arial"/>
                <w:lang w:val="en-GB" w:eastAsia="en-US"/>
              </w:rPr>
              <w:t>incl. overhead</w:t>
            </w:r>
            <w:r w:rsidRPr="0065487D">
              <w:rPr>
                <w:rFonts w:cs="Arial"/>
                <w:lang w:val="en-GB"/>
              </w:rPr>
              <w:t>)</w:t>
            </w:r>
          </w:p>
        </w:tc>
        <w:tc>
          <w:tcPr>
            <w:tcW w:w="1755" w:type="dxa"/>
          </w:tcPr>
          <w:p w14:paraId="65573994" w14:textId="77777777" w:rsidR="00492600" w:rsidRPr="0065487D" w:rsidRDefault="00492600">
            <w:pPr>
              <w:rPr>
                <w:rFonts w:cs="Arial"/>
                <w:lang w:val="en-GB"/>
              </w:rPr>
            </w:pPr>
          </w:p>
        </w:tc>
        <w:tc>
          <w:tcPr>
            <w:tcW w:w="1755" w:type="dxa"/>
          </w:tcPr>
          <w:p w14:paraId="5E48DE9F" w14:textId="77777777" w:rsidR="00492600" w:rsidRPr="0065487D" w:rsidRDefault="00492600">
            <w:pPr>
              <w:rPr>
                <w:rFonts w:cs="Arial"/>
                <w:lang w:val="en-GB"/>
              </w:rPr>
            </w:pPr>
          </w:p>
        </w:tc>
        <w:tc>
          <w:tcPr>
            <w:tcW w:w="1755" w:type="dxa"/>
          </w:tcPr>
          <w:p w14:paraId="2C915D45" w14:textId="77777777" w:rsidR="00492600" w:rsidRPr="0065487D" w:rsidRDefault="00492600">
            <w:pPr>
              <w:rPr>
                <w:rFonts w:cs="Arial"/>
                <w:lang w:val="en-GB"/>
              </w:rPr>
            </w:pPr>
          </w:p>
        </w:tc>
      </w:tr>
    </w:tbl>
    <w:p w14:paraId="73BA1BE8" w14:textId="13AD84F3" w:rsidR="00FC75EB" w:rsidRPr="0065487D" w:rsidRDefault="00FC75EB">
      <w:pPr>
        <w:tabs>
          <w:tab w:val="left" w:pos="1007"/>
        </w:tabs>
        <w:rPr>
          <w:rFonts w:cs="Arial"/>
          <w:lang w:val="en-GB"/>
        </w:rPr>
      </w:pPr>
      <w:bookmarkStart w:id="3" w:name="_GoBack"/>
      <w:bookmarkEnd w:id="3"/>
    </w:p>
    <w:sectPr w:rsidR="00FC75EB" w:rsidRPr="0065487D">
      <w:pgSz w:w="11906" w:h="16838"/>
      <w:pgMar w:top="1134" w:right="1417" w:bottom="993" w:left="1417" w:header="708" w:footer="708" w:gutter="0"/>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aschkowsky, Sandra" w:date="2024-04-04T16:37:00Z" w:initials="PS">
    <w:p w14:paraId="00000001" w14:textId="00000001">
      <w:pPr>
        <w:spacing w:line="240" w:after="0" w:lineRule="auto" w:before="0"/>
        <w:ind w:firstLine="0" w:left="0" w:right="0"/>
        <w:jc w:val="left"/>
      </w:pPr>
      <w:r>
        <w:rPr>
          <w:rFonts w:eastAsia="Arial" w:ascii="Arial" w:hAnsi="Arial" w:cs="Arial"/>
          <w:sz w:val="22"/>
        </w:rPr>
        <w:t xml:space="preserve">necessary?</w:t>
      </w:r>
    </w:p>
  </w:comment>
  <w:comment w:id="1" w:author="Teichmann, Anke" w:date="2024-04-11T08:00:00Z" w:initials="TA">
    <w:p w14:paraId="00000002" w14:textId="00000002">
      <w:pPr>
        <w:spacing w:line="240" w:after="0" w:lineRule="auto" w:before="0"/>
        <w:ind w:firstLine="0" w:left="0" w:right="0"/>
        <w:jc w:val="left"/>
      </w:pPr>
      <w:r>
        <w:rPr>
          <w:rFonts w:eastAsia="Arial" w:ascii="Arial" w:hAnsi="Arial" w:cs="Arial"/>
          <w:sz w:val="22"/>
        </w:rPr>
        <w:t xml:space="preserve">ggf. erst in der Antragsphase abfragen</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paraIdParent="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7B230228"/>
  <w16cid:commentId w16cid:paraId="00000002" w16cid:durableId="663E5F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209EE" w14:textId="77777777" w:rsidR="00492600" w:rsidRDefault="00C263AE">
      <w:r>
        <w:separator/>
      </w:r>
    </w:p>
  </w:endnote>
  <w:endnote w:type="continuationSeparator" w:id="0">
    <w:p w14:paraId="525B2580" w14:textId="77777777" w:rsidR="00492600" w:rsidRDefault="00C2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MT">
    <w:altName w:val="DejaVu Sans"/>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738079"/>
      <w:docPartObj>
        <w:docPartGallery w:val="Page Numbers (Bottom of Page)"/>
        <w:docPartUnique/>
      </w:docPartObj>
    </w:sdtPr>
    <w:sdtEndPr/>
    <w:sdtContent>
      <w:p w14:paraId="49460851" w14:textId="46B1FFCE" w:rsidR="00492600" w:rsidRDefault="00C263AE">
        <w:pPr>
          <w:pStyle w:val="Fuzeile"/>
          <w:jc w:val="right"/>
        </w:pPr>
        <w:r>
          <w:fldChar w:fldCharType="begin"/>
        </w:r>
        <w:r>
          <w:instrText>PAGE   \* MERGEFORMAT</w:instrText>
        </w:r>
        <w:r>
          <w:fldChar w:fldCharType="separate"/>
        </w:r>
        <w:r w:rsidR="00FC75EB">
          <w:rPr>
            <w:noProof/>
          </w:rPr>
          <w:t>6</w:t>
        </w:r>
        <w:r>
          <w:fldChar w:fldCharType="end"/>
        </w:r>
      </w:p>
    </w:sdtContent>
  </w:sdt>
  <w:p w14:paraId="1EB9DD66" w14:textId="77777777" w:rsidR="00492600" w:rsidRDefault="0049260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CDB6F" w14:textId="77777777" w:rsidR="00492600" w:rsidRDefault="00C263AE">
      <w:r>
        <w:separator/>
      </w:r>
    </w:p>
  </w:footnote>
  <w:footnote w:type="continuationSeparator" w:id="0">
    <w:p w14:paraId="6EA72D92" w14:textId="77777777" w:rsidR="00492600" w:rsidRDefault="00C263AE">
      <w:r>
        <w:continuationSeparator/>
      </w:r>
    </w:p>
  </w:footnote>
  <w:footnote w:id="1">
    <w:p w14:paraId="77AAF0A2" w14:textId="714F9D46" w:rsidR="00492600" w:rsidRPr="00FC75EB" w:rsidRDefault="00C263AE">
      <w:pPr>
        <w:pStyle w:val="Funotentext"/>
        <w:rPr>
          <w:lang w:val="en-GB"/>
        </w:rPr>
      </w:pPr>
      <w:r>
        <w:rPr>
          <w:rStyle w:val="Funotenzeichen"/>
        </w:rPr>
        <w:footnoteRef/>
      </w:r>
      <w:r w:rsidRPr="00FC75EB">
        <w:rPr>
          <w:lang w:val="en-GB"/>
        </w:rPr>
        <w:t xml:space="preserve"> Please refer to the National Annexes for further information or contact the JCS.</w:t>
      </w:r>
    </w:p>
  </w:footnote>
  <w:footnote w:id="2">
    <w:p w14:paraId="73DE8177" w14:textId="3444A80C" w:rsidR="00492600" w:rsidRPr="00FC75EB" w:rsidRDefault="00C263AE">
      <w:pPr>
        <w:pStyle w:val="Funotentext"/>
        <w:rPr>
          <w:lang w:val="en-GB"/>
        </w:rPr>
      </w:pPr>
      <w:r>
        <w:rPr>
          <w:rStyle w:val="Funotenzeichen"/>
        </w:rPr>
        <w:footnoteRef/>
      </w:r>
      <w:r w:rsidRPr="00FC75EB">
        <w:rPr>
          <w:lang w:val="en-GB"/>
        </w:rPr>
        <w:t xml:space="preserve"> Please refer to</w:t>
      </w:r>
      <w:r w:rsidR="00FC75EB" w:rsidRPr="00FC75EB">
        <w:rPr>
          <w:lang w:val="en-GB"/>
        </w:rPr>
        <w:t xml:space="preserve"> t</w:t>
      </w:r>
      <w:r w:rsidRPr="00FC75EB">
        <w:rPr>
          <w:lang w:val="en-GB"/>
        </w:rPr>
        <w:t>he National Annexes for further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9DA"/>
    <w:multiLevelType w:val="hybridMultilevel"/>
    <w:tmpl w:val="A6A80BBC"/>
    <w:lvl w:ilvl="0" w:tplc="72C8ED74">
      <w:start w:val="1"/>
      <w:numFmt w:val="bullet"/>
      <w:lvlText w:val=""/>
      <w:lvlJc w:val="left"/>
      <w:pPr>
        <w:ind w:left="340" w:hanging="340"/>
      </w:pPr>
      <w:rPr>
        <w:rFonts w:ascii="Symbol" w:hAnsi="Symbol" w:hint="default"/>
        <w:color w:val="9BBB59"/>
      </w:rPr>
    </w:lvl>
    <w:lvl w:ilvl="1" w:tplc="10981666">
      <w:start w:val="1"/>
      <w:numFmt w:val="bullet"/>
      <w:lvlText w:val="o"/>
      <w:lvlJc w:val="left"/>
      <w:pPr>
        <w:ind w:left="1440" w:hanging="360"/>
      </w:pPr>
      <w:rPr>
        <w:rFonts w:ascii="Courier New" w:hAnsi="Courier New" w:cs="Courier New" w:hint="default"/>
      </w:rPr>
    </w:lvl>
    <w:lvl w:ilvl="2" w:tplc="BC2EEBE6">
      <w:start w:val="1"/>
      <w:numFmt w:val="bullet"/>
      <w:lvlText w:val=""/>
      <w:lvlJc w:val="left"/>
      <w:pPr>
        <w:ind w:left="2160" w:hanging="360"/>
      </w:pPr>
      <w:rPr>
        <w:rFonts w:ascii="Wingdings" w:hAnsi="Wingdings" w:hint="default"/>
      </w:rPr>
    </w:lvl>
    <w:lvl w:ilvl="3" w:tplc="64184E36">
      <w:start w:val="1"/>
      <w:numFmt w:val="bullet"/>
      <w:lvlText w:val=""/>
      <w:lvlJc w:val="left"/>
      <w:pPr>
        <w:ind w:left="2880" w:hanging="360"/>
      </w:pPr>
      <w:rPr>
        <w:rFonts w:ascii="Symbol" w:hAnsi="Symbol" w:hint="default"/>
      </w:rPr>
    </w:lvl>
    <w:lvl w:ilvl="4" w:tplc="FDA2D248">
      <w:start w:val="1"/>
      <w:numFmt w:val="bullet"/>
      <w:lvlText w:val="o"/>
      <w:lvlJc w:val="left"/>
      <w:pPr>
        <w:ind w:left="3600" w:hanging="360"/>
      </w:pPr>
      <w:rPr>
        <w:rFonts w:ascii="Courier New" w:hAnsi="Courier New" w:cs="Courier New" w:hint="default"/>
      </w:rPr>
    </w:lvl>
    <w:lvl w:ilvl="5" w:tplc="AF9464C8">
      <w:start w:val="1"/>
      <w:numFmt w:val="bullet"/>
      <w:lvlText w:val=""/>
      <w:lvlJc w:val="left"/>
      <w:pPr>
        <w:ind w:left="4320" w:hanging="360"/>
      </w:pPr>
      <w:rPr>
        <w:rFonts w:ascii="Wingdings" w:hAnsi="Wingdings" w:hint="default"/>
      </w:rPr>
    </w:lvl>
    <w:lvl w:ilvl="6" w:tplc="CC2C2816">
      <w:start w:val="1"/>
      <w:numFmt w:val="bullet"/>
      <w:lvlText w:val=""/>
      <w:lvlJc w:val="left"/>
      <w:pPr>
        <w:ind w:left="5040" w:hanging="360"/>
      </w:pPr>
      <w:rPr>
        <w:rFonts w:ascii="Symbol" w:hAnsi="Symbol" w:hint="default"/>
      </w:rPr>
    </w:lvl>
    <w:lvl w:ilvl="7" w:tplc="59E2B1A0">
      <w:start w:val="1"/>
      <w:numFmt w:val="bullet"/>
      <w:lvlText w:val="o"/>
      <w:lvlJc w:val="left"/>
      <w:pPr>
        <w:ind w:left="5760" w:hanging="360"/>
      </w:pPr>
      <w:rPr>
        <w:rFonts w:ascii="Courier New" w:hAnsi="Courier New" w:cs="Courier New" w:hint="default"/>
      </w:rPr>
    </w:lvl>
    <w:lvl w:ilvl="8" w:tplc="D4F2CDA4">
      <w:start w:val="1"/>
      <w:numFmt w:val="bullet"/>
      <w:lvlText w:val=""/>
      <w:lvlJc w:val="left"/>
      <w:pPr>
        <w:ind w:left="6480" w:hanging="360"/>
      </w:pPr>
      <w:rPr>
        <w:rFonts w:ascii="Wingdings" w:hAnsi="Wingdings" w:hint="default"/>
      </w:rPr>
    </w:lvl>
  </w:abstractNum>
  <w:abstractNum w:abstractNumId="1" w15:restartNumberingAfterBreak="0">
    <w:nsid w:val="04A274FA"/>
    <w:multiLevelType w:val="hybridMultilevel"/>
    <w:tmpl w:val="BD6EB004"/>
    <w:lvl w:ilvl="0" w:tplc="2E68C6A0">
      <w:start w:val="1"/>
      <w:numFmt w:val="bullet"/>
      <w:lvlText w:val=""/>
      <w:lvlJc w:val="left"/>
      <w:pPr>
        <w:ind w:left="720" w:hanging="360"/>
      </w:pPr>
      <w:rPr>
        <w:rFonts w:ascii="Symbol" w:hAnsi="Symbol" w:hint="default"/>
      </w:rPr>
    </w:lvl>
    <w:lvl w:ilvl="1" w:tplc="5B206D8E">
      <w:start w:val="1"/>
      <w:numFmt w:val="bullet"/>
      <w:lvlText w:val="o"/>
      <w:lvlJc w:val="left"/>
      <w:pPr>
        <w:ind w:left="1440" w:hanging="360"/>
      </w:pPr>
      <w:rPr>
        <w:rFonts w:ascii="Courier New" w:hAnsi="Courier New" w:cs="Courier New" w:hint="default"/>
      </w:rPr>
    </w:lvl>
    <w:lvl w:ilvl="2" w:tplc="64A23738">
      <w:start w:val="1"/>
      <w:numFmt w:val="bullet"/>
      <w:lvlText w:val=""/>
      <w:lvlJc w:val="left"/>
      <w:pPr>
        <w:ind w:left="2160" w:hanging="360"/>
      </w:pPr>
      <w:rPr>
        <w:rFonts w:ascii="Wingdings" w:hAnsi="Wingdings" w:hint="default"/>
      </w:rPr>
    </w:lvl>
    <w:lvl w:ilvl="3" w:tplc="B696221C">
      <w:start w:val="1"/>
      <w:numFmt w:val="bullet"/>
      <w:lvlText w:val=""/>
      <w:lvlJc w:val="left"/>
      <w:pPr>
        <w:ind w:left="2880" w:hanging="360"/>
      </w:pPr>
      <w:rPr>
        <w:rFonts w:ascii="Symbol" w:hAnsi="Symbol" w:hint="default"/>
      </w:rPr>
    </w:lvl>
    <w:lvl w:ilvl="4" w:tplc="D09CA560">
      <w:start w:val="1"/>
      <w:numFmt w:val="bullet"/>
      <w:lvlText w:val="o"/>
      <w:lvlJc w:val="left"/>
      <w:pPr>
        <w:ind w:left="3600" w:hanging="360"/>
      </w:pPr>
      <w:rPr>
        <w:rFonts w:ascii="Courier New" w:hAnsi="Courier New" w:cs="Courier New" w:hint="default"/>
      </w:rPr>
    </w:lvl>
    <w:lvl w:ilvl="5" w:tplc="F852017C">
      <w:start w:val="1"/>
      <w:numFmt w:val="bullet"/>
      <w:lvlText w:val=""/>
      <w:lvlJc w:val="left"/>
      <w:pPr>
        <w:ind w:left="4320" w:hanging="360"/>
      </w:pPr>
      <w:rPr>
        <w:rFonts w:ascii="Wingdings" w:hAnsi="Wingdings" w:hint="default"/>
      </w:rPr>
    </w:lvl>
    <w:lvl w:ilvl="6" w:tplc="6D8ADD14">
      <w:start w:val="1"/>
      <w:numFmt w:val="bullet"/>
      <w:lvlText w:val=""/>
      <w:lvlJc w:val="left"/>
      <w:pPr>
        <w:ind w:left="5040" w:hanging="360"/>
      </w:pPr>
      <w:rPr>
        <w:rFonts w:ascii="Symbol" w:hAnsi="Symbol" w:hint="default"/>
      </w:rPr>
    </w:lvl>
    <w:lvl w:ilvl="7" w:tplc="EB04A79A">
      <w:start w:val="1"/>
      <w:numFmt w:val="bullet"/>
      <w:lvlText w:val="o"/>
      <w:lvlJc w:val="left"/>
      <w:pPr>
        <w:ind w:left="5760" w:hanging="360"/>
      </w:pPr>
      <w:rPr>
        <w:rFonts w:ascii="Courier New" w:hAnsi="Courier New" w:cs="Courier New" w:hint="default"/>
      </w:rPr>
    </w:lvl>
    <w:lvl w:ilvl="8" w:tplc="5C743B22">
      <w:start w:val="1"/>
      <w:numFmt w:val="bullet"/>
      <w:lvlText w:val=""/>
      <w:lvlJc w:val="left"/>
      <w:pPr>
        <w:ind w:left="6480" w:hanging="360"/>
      </w:pPr>
      <w:rPr>
        <w:rFonts w:ascii="Wingdings" w:hAnsi="Wingdings" w:hint="default"/>
      </w:rPr>
    </w:lvl>
  </w:abstractNum>
  <w:abstractNum w:abstractNumId="2" w15:restartNumberingAfterBreak="0">
    <w:nsid w:val="0C5C4A12"/>
    <w:multiLevelType w:val="hybridMultilevel"/>
    <w:tmpl w:val="B274A958"/>
    <w:lvl w:ilvl="0" w:tplc="3732C9C0">
      <w:start w:val="1"/>
      <w:numFmt w:val="bullet"/>
      <w:lvlText w:val=""/>
      <w:lvlJc w:val="left"/>
      <w:pPr>
        <w:tabs>
          <w:tab w:val="num" w:pos="1492"/>
        </w:tabs>
        <w:ind w:left="1492" w:hanging="360"/>
      </w:pPr>
      <w:rPr>
        <w:rFonts w:ascii="Symbol" w:hAnsi="Symbol" w:hint="default"/>
      </w:rPr>
    </w:lvl>
    <w:lvl w:ilvl="1" w:tplc="734C9D40">
      <w:start w:val="1"/>
      <w:numFmt w:val="bullet"/>
      <w:lvlText w:val="o"/>
      <w:lvlJc w:val="left"/>
      <w:pPr>
        <w:ind w:left="1440" w:hanging="360"/>
      </w:pPr>
      <w:rPr>
        <w:rFonts w:ascii="Courier New" w:eastAsia="Courier New" w:hAnsi="Courier New" w:cs="Courier New" w:hint="default"/>
      </w:rPr>
    </w:lvl>
    <w:lvl w:ilvl="2" w:tplc="2E3C1208">
      <w:start w:val="1"/>
      <w:numFmt w:val="bullet"/>
      <w:lvlText w:val="§"/>
      <w:lvlJc w:val="left"/>
      <w:pPr>
        <w:ind w:left="2160" w:hanging="360"/>
      </w:pPr>
      <w:rPr>
        <w:rFonts w:ascii="Wingdings" w:eastAsia="Wingdings" w:hAnsi="Wingdings" w:cs="Wingdings" w:hint="default"/>
      </w:rPr>
    </w:lvl>
    <w:lvl w:ilvl="3" w:tplc="2BAEFD68">
      <w:start w:val="1"/>
      <w:numFmt w:val="bullet"/>
      <w:lvlText w:val="·"/>
      <w:lvlJc w:val="left"/>
      <w:pPr>
        <w:ind w:left="2880" w:hanging="360"/>
      </w:pPr>
      <w:rPr>
        <w:rFonts w:ascii="Symbol" w:eastAsia="Symbol" w:hAnsi="Symbol" w:cs="Symbol" w:hint="default"/>
      </w:rPr>
    </w:lvl>
    <w:lvl w:ilvl="4" w:tplc="162E3490">
      <w:start w:val="1"/>
      <w:numFmt w:val="bullet"/>
      <w:lvlText w:val="o"/>
      <w:lvlJc w:val="left"/>
      <w:pPr>
        <w:ind w:left="3600" w:hanging="360"/>
      </w:pPr>
      <w:rPr>
        <w:rFonts w:ascii="Courier New" w:eastAsia="Courier New" w:hAnsi="Courier New" w:cs="Courier New" w:hint="default"/>
      </w:rPr>
    </w:lvl>
    <w:lvl w:ilvl="5" w:tplc="E3969564">
      <w:start w:val="1"/>
      <w:numFmt w:val="bullet"/>
      <w:lvlText w:val="§"/>
      <w:lvlJc w:val="left"/>
      <w:pPr>
        <w:ind w:left="4320" w:hanging="360"/>
      </w:pPr>
      <w:rPr>
        <w:rFonts w:ascii="Wingdings" w:eastAsia="Wingdings" w:hAnsi="Wingdings" w:cs="Wingdings" w:hint="default"/>
      </w:rPr>
    </w:lvl>
    <w:lvl w:ilvl="6" w:tplc="BE58E47E">
      <w:start w:val="1"/>
      <w:numFmt w:val="bullet"/>
      <w:lvlText w:val="·"/>
      <w:lvlJc w:val="left"/>
      <w:pPr>
        <w:ind w:left="5040" w:hanging="360"/>
      </w:pPr>
      <w:rPr>
        <w:rFonts w:ascii="Symbol" w:eastAsia="Symbol" w:hAnsi="Symbol" w:cs="Symbol" w:hint="default"/>
      </w:rPr>
    </w:lvl>
    <w:lvl w:ilvl="7" w:tplc="6B10BECA">
      <w:start w:val="1"/>
      <w:numFmt w:val="bullet"/>
      <w:lvlText w:val="o"/>
      <w:lvlJc w:val="left"/>
      <w:pPr>
        <w:ind w:left="5760" w:hanging="360"/>
      </w:pPr>
      <w:rPr>
        <w:rFonts w:ascii="Courier New" w:eastAsia="Courier New" w:hAnsi="Courier New" w:cs="Courier New" w:hint="default"/>
      </w:rPr>
    </w:lvl>
    <w:lvl w:ilvl="8" w:tplc="FEB63CD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C9E4E52"/>
    <w:multiLevelType w:val="hybridMultilevel"/>
    <w:tmpl w:val="BD3A1166"/>
    <w:lvl w:ilvl="0" w:tplc="E8D0F15E">
      <w:start w:val="1"/>
      <w:numFmt w:val="bullet"/>
      <w:lvlText w:val="-"/>
      <w:lvlJc w:val="left"/>
      <w:pPr>
        <w:ind w:left="1173" w:hanging="360"/>
      </w:pPr>
      <w:rPr>
        <w:rFonts w:ascii="Arial" w:eastAsia="Times New Roman" w:hAnsi="Arial" w:cs="Arial" w:hint="default"/>
      </w:rPr>
    </w:lvl>
    <w:lvl w:ilvl="1" w:tplc="68DEA836">
      <w:start w:val="1"/>
      <w:numFmt w:val="bullet"/>
      <w:lvlText w:val="o"/>
      <w:lvlJc w:val="left"/>
      <w:pPr>
        <w:ind w:left="1893" w:hanging="360"/>
      </w:pPr>
      <w:rPr>
        <w:rFonts w:ascii="Courier New" w:hAnsi="Courier New" w:cs="Courier New" w:hint="default"/>
      </w:rPr>
    </w:lvl>
    <w:lvl w:ilvl="2" w:tplc="BDF4D0EC">
      <w:start w:val="1"/>
      <w:numFmt w:val="bullet"/>
      <w:lvlText w:val=""/>
      <w:lvlJc w:val="left"/>
      <w:pPr>
        <w:ind w:left="2613" w:hanging="360"/>
      </w:pPr>
      <w:rPr>
        <w:rFonts w:ascii="Wingdings" w:hAnsi="Wingdings" w:hint="default"/>
      </w:rPr>
    </w:lvl>
    <w:lvl w:ilvl="3" w:tplc="894472CA">
      <w:start w:val="1"/>
      <w:numFmt w:val="bullet"/>
      <w:lvlText w:val=""/>
      <w:lvlJc w:val="left"/>
      <w:pPr>
        <w:ind w:left="3333" w:hanging="360"/>
      </w:pPr>
      <w:rPr>
        <w:rFonts w:ascii="Symbol" w:hAnsi="Symbol" w:hint="default"/>
      </w:rPr>
    </w:lvl>
    <w:lvl w:ilvl="4" w:tplc="48BCD616">
      <w:start w:val="1"/>
      <w:numFmt w:val="bullet"/>
      <w:lvlText w:val="o"/>
      <w:lvlJc w:val="left"/>
      <w:pPr>
        <w:ind w:left="4053" w:hanging="360"/>
      </w:pPr>
      <w:rPr>
        <w:rFonts w:ascii="Courier New" w:hAnsi="Courier New" w:cs="Courier New" w:hint="default"/>
      </w:rPr>
    </w:lvl>
    <w:lvl w:ilvl="5" w:tplc="B2725CE8">
      <w:start w:val="1"/>
      <w:numFmt w:val="bullet"/>
      <w:lvlText w:val=""/>
      <w:lvlJc w:val="left"/>
      <w:pPr>
        <w:ind w:left="4773" w:hanging="360"/>
      </w:pPr>
      <w:rPr>
        <w:rFonts w:ascii="Wingdings" w:hAnsi="Wingdings" w:hint="default"/>
      </w:rPr>
    </w:lvl>
    <w:lvl w:ilvl="6" w:tplc="C7B28248">
      <w:start w:val="1"/>
      <w:numFmt w:val="bullet"/>
      <w:lvlText w:val=""/>
      <w:lvlJc w:val="left"/>
      <w:pPr>
        <w:ind w:left="5493" w:hanging="360"/>
      </w:pPr>
      <w:rPr>
        <w:rFonts w:ascii="Symbol" w:hAnsi="Symbol" w:hint="default"/>
      </w:rPr>
    </w:lvl>
    <w:lvl w:ilvl="7" w:tplc="7A9E635A">
      <w:start w:val="1"/>
      <w:numFmt w:val="bullet"/>
      <w:lvlText w:val="o"/>
      <w:lvlJc w:val="left"/>
      <w:pPr>
        <w:ind w:left="6213" w:hanging="360"/>
      </w:pPr>
      <w:rPr>
        <w:rFonts w:ascii="Courier New" w:hAnsi="Courier New" w:cs="Courier New" w:hint="default"/>
      </w:rPr>
    </w:lvl>
    <w:lvl w:ilvl="8" w:tplc="E006F160">
      <w:start w:val="1"/>
      <w:numFmt w:val="bullet"/>
      <w:lvlText w:val=""/>
      <w:lvlJc w:val="left"/>
      <w:pPr>
        <w:ind w:left="6933" w:hanging="360"/>
      </w:pPr>
      <w:rPr>
        <w:rFonts w:ascii="Wingdings" w:hAnsi="Wingdings" w:hint="default"/>
      </w:rPr>
    </w:lvl>
  </w:abstractNum>
  <w:abstractNum w:abstractNumId="4" w15:restartNumberingAfterBreak="0">
    <w:nsid w:val="10611EB7"/>
    <w:multiLevelType w:val="hybridMultilevel"/>
    <w:tmpl w:val="09FA2396"/>
    <w:lvl w:ilvl="0" w:tplc="729EA0EE">
      <w:start w:val="1"/>
      <w:numFmt w:val="decimal"/>
      <w:lvlText w:val="%1."/>
      <w:lvlJc w:val="left"/>
      <w:pPr>
        <w:tabs>
          <w:tab w:val="num" w:pos="643"/>
        </w:tabs>
        <w:ind w:left="643" w:hanging="360"/>
      </w:pPr>
    </w:lvl>
    <w:lvl w:ilvl="1" w:tplc="68A2911C">
      <w:start w:val="1"/>
      <w:numFmt w:val="bullet"/>
      <w:lvlText w:val="o"/>
      <w:lvlJc w:val="left"/>
      <w:pPr>
        <w:ind w:left="1440" w:hanging="360"/>
      </w:pPr>
      <w:rPr>
        <w:rFonts w:ascii="Courier New" w:eastAsia="Courier New" w:hAnsi="Courier New" w:cs="Courier New" w:hint="default"/>
      </w:rPr>
    </w:lvl>
    <w:lvl w:ilvl="2" w:tplc="485EB462">
      <w:start w:val="1"/>
      <w:numFmt w:val="bullet"/>
      <w:lvlText w:val="§"/>
      <w:lvlJc w:val="left"/>
      <w:pPr>
        <w:ind w:left="2160" w:hanging="360"/>
      </w:pPr>
      <w:rPr>
        <w:rFonts w:ascii="Wingdings" w:eastAsia="Wingdings" w:hAnsi="Wingdings" w:cs="Wingdings" w:hint="default"/>
      </w:rPr>
    </w:lvl>
    <w:lvl w:ilvl="3" w:tplc="C91A7ACA">
      <w:start w:val="1"/>
      <w:numFmt w:val="bullet"/>
      <w:lvlText w:val="·"/>
      <w:lvlJc w:val="left"/>
      <w:pPr>
        <w:ind w:left="2880" w:hanging="360"/>
      </w:pPr>
      <w:rPr>
        <w:rFonts w:ascii="Symbol" w:eastAsia="Symbol" w:hAnsi="Symbol" w:cs="Symbol" w:hint="default"/>
      </w:rPr>
    </w:lvl>
    <w:lvl w:ilvl="4" w:tplc="1C486548">
      <w:start w:val="1"/>
      <w:numFmt w:val="bullet"/>
      <w:lvlText w:val="o"/>
      <w:lvlJc w:val="left"/>
      <w:pPr>
        <w:ind w:left="3600" w:hanging="360"/>
      </w:pPr>
      <w:rPr>
        <w:rFonts w:ascii="Courier New" w:eastAsia="Courier New" w:hAnsi="Courier New" w:cs="Courier New" w:hint="default"/>
      </w:rPr>
    </w:lvl>
    <w:lvl w:ilvl="5" w:tplc="F976D2B2">
      <w:start w:val="1"/>
      <w:numFmt w:val="bullet"/>
      <w:lvlText w:val="§"/>
      <w:lvlJc w:val="left"/>
      <w:pPr>
        <w:ind w:left="4320" w:hanging="360"/>
      </w:pPr>
      <w:rPr>
        <w:rFonts w:ascii="Wingdings" w:eastAsia="Wingdings" w:hAnsi="Wingdings" w:cs="Wingdings" w:hint="default"/>
      </w:rPr>
    </w:lvl>
    <w:lvl w:ilvl="6" w:tplc="7958CB08">
      <w:start w:val="1"/>
      <w:numFmt w:val="bullet"/>
      <w:lvlText w:val="·"/>
      <w:lvlJc w:val="left"/>
      <w:pPr>
        <w:ind w:left="5040" w:hanging="360"/>
      </w:pPr>
      <w:rPr>
        <w:rFonts w:ascii="Symbol" w:eastAsia="Symbol" w:hAnsi="Symbol" w:cs="Symbol" w:hint="default"/>
      </w:rPr>
    </w:lvl>
    <w:lvl w:ilvl="7" w:tplc="927E7688">
      <w:start w:val="1"/>
      <w:numFmt w:val="bullet"/>
      <w:lvlText w:val="o"/>
      <w:lvlJc w:val="left"/>
      <w:pPr>
        <w:ind w:left="5760" w:hanging="360"/>
      </w:pPr>
      <w:rPr>
        <w:rFonts w:ascii="Courier New" w:eastAsia="Courier New" w:hAnsi="Courier New" w:cs="Courier New" w:hint="default"/>
      </w:rPr>
    </w:lvl>
    <w:lvl w:ilvl="8" w:tplc="A6C6A2AA">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10D4B8D"/>
    <w:multiLevelType w:val="hybridMultilevel"/>
    <w:tmpl w:val="5C34D0CE"/>
    <w:lvl w:ilvl="0" w:tplc="EF122F04">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tplc="32F09EBC">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tplc="0128A392">
      <w:start w:val="1"/>
      <w:numFmt w:val="bullet"/>
      <w:pStyle w:val="ITAufzhlung3Plus"/>
      <w:lvlText w:val=""/>
      <w:lvlJc w:val="left"/>
      <w:pPr>
        <w:tabs>
          <w:tab w:val="num" w:pos="964"/>
        </w:tabs>
        <w:ind w:left="964" w:hanging="284"/>
      </w:pPr>
      <w:rPr>
        <w:rFonts w:ascii="Symbol" w:hAnsi="Symbol" w:hint="default"/>
        <w:color w:val="auto"/>
      </w:rPr>
    </w:lvl>
    <w:lvl w:ilvl="3" w:tplc="A2C83E58">
      <w:start w:val="1"/>
      <w:numFmt w:val="bullet"/>
      <w:pStyle w:val="ITAufzhlung4Pfeil"/>
      <w:lvlText w:val=""/>
      <w:lvlJc w:val="left"/>
      <w:pPr>
        <w:tabs>
          <w:tab w:val="num" w:pos="1247"/>
        </w:tabs>
        <w:ind w:left="1247" w:hanging="283"/>
      </w:pPr>
      <w:rPr>
        <w:rFonts w:ascii="Symbol" w:hAnsi="Symbol" w:hint="default"/>
        <w:color w:val="auto"/>
      </w:rPr>
    </w:lvl>
    <w:lvl w:ilvl="4" w:tplc="3A3C7FA2">
      <w:start w:val="1"/>
      <w:numFmt w:val="bullet"/>
      <w:pStyle w:val="ITAufzhlung5Doppelpfeil"/>
      <w:lvlText w:val=""/>
      <w:lvlJc w:val="left"/>
      <w:pPr>
        <w:tabs>
          <w:tab w:val="num" w:pos="1247"/>
        </w:tabs>
        <w:ind w:left="1247" w:hanging="283"/>
      </w:pPr>
      <w:rPr>
        <w:rFonts w:ascii="Symbol" w:hAnsi="Symbol" w:hint="default"/>
        <w:color w:val="auto"/>
      </w:rPr>
    </w:lvl>
    <w:lvl w:ilvl="5" w:tplc="E19CB600">
      <w:start w:val="1"/>
      <w:numFmt w:val="none"/>
      <w:lvlText w:val=""/>
      <w:lvlJc w:val="left"/>
      <w:pPr>
        <w:tabs>
          <w:tab w:val="num" w:pos="0"/>
        </w:tabs>
        <w:ind w:left="0" w:firstLine="0"/>
      </w:pPr>
      <w:rPr>
        <w:rFonts w:hint="default"/>
      </w:rPr>
    </w:lvl>
    <w:lvl w:ilvl="6" w:tplc="A1DAA540">
      <w:start w:val="1"/>
      <w:numFmt w:val="none"/>
      <w:lvlText w:val=""/>
      <w:lvlJc w:val="left"/>
      <w:pPr>
        <w:tabs>
          <w:tab w:val="num" w:pos="-31680"/>
        </w:tabs>
        <w:ind w:left="-32767" w:firstLine="0"/>
      </w:pPr>
      <w:rPr>
        <w:rFonts w:hint="default"/>
      </w:rPr>
    </w:lvl>
    <w:lvl w:ilvl="7" w:tplc="2A9E63DC">
      <w:start w:val="1"/>
      <w:numFmt w:val="none"/>
      <w:lvlText w:val=""/>
      <w:lvlJc w:val="left"/>
      <w:pPr>
        <w:tabs>
          <w:tab w:val="num" w:pos="-31680"/>
        </w:tabs>
        <w:ind w:left="-32767" w:firstLine="0"/>
      </w:pPr>
      <w:rPr>
        <w:rFonts w:hint="default"/>
      </w:rPr>
    </w:lvl>
    <w:lvl w:ilvl="8" w:tplc="545A5F58">
      <w:start w:val="1"/>
      <w:numFmt w:val="none"/>
      <w:lvlText w:val=""/>
      <w:lvlJc w:val="left"/>
      <w:pPr>
        <w:tabs>
          <w:tab w:val="num" w:pos="-31680"/>
        </w:tabs>
        <w:ind w:left="-32767" w:firstLine="0"/>
      </w:pPr>
      <w:rPr>
        <w:rFonts w:hint="default"/>
      </w:rPr>
    </w:lvl>
  </w:abstractNum>
  <w:abstractNum w:abstractNumId="6" w15:restartNumberingAfterBreak="0">
    <w:nsid w:val="11E363E6"/>
    <w:multiLevelType w:val="hybridMultilevel"/>
    <w:tmpl w:val="6EAC2BEC"/>
    <w:lvl w:ilvl="0" w:tplc="6A22202E">
      <w:start w:val="1"/>
      <w:numFmt w:val="bullet"/>
      <w:lvlText w:val="•"/>
      <w:lvlJc w:val="left"/>
      <w:pPr>
        <w:ind w:left="585" w:hanging="225"/>
      </w:pPr>
      <w:rPr>
        <w:rFonts w:ascii="SymbolMT" w:eastAsia="Times New Roman" w:hAnsi="SymbolMT" w:cs="Times New Roman" w:hint="default"/>
      </w:rPr>
    </w:lvl>
    <w:lvl w:ilvl="1" w:tplc="E8CC73A4">
      <w:start w:val="1"/>
      <w:numFmt w:val="bullet"/>
      <w:lvlText w:val="o"/>
      <w:lvlJc w:val="left"/>
      <w:pPr>
        <w:ind w:left="1440" w:hanging="360"/>
      </w:pPr>
      <w:rPr>
        <w:rFonts w:ascii="Courier New" w:hAnsi="Courier New" w:cs="Courier New" w:hint="default"/>
      </w:rPr>
    </w:lvl>
    <w:lvl w:ilvl="2" w:tplc="F3D61FD8">
      <w:start w:val="1"/>
      <w:numFmt w:val="bullet"/>
      <w:lvlText w:val=""/>
      <w:lvlJc w:val="left"/>
      <w:pPr>
        <w:ind w:left="2160" w:hanging="360"/>
      </w:pPr>
      <w:rPr>
        <w:rFonts w:ascii="Wingdings" w:hAnsi="Wingdings" w:hint="default"/>
      </w:rPr>
    </w:lvl>
    <w:lvl w:ilvl="3" w:tplc="1286E33E">
      <w:start w:val="1"/>
      <w:numFmt w:val="bullet"/>
      <w:lvlText w:val=""/>
      <w:lvlJc w:val="left"/>
      <w:pPr>
        <w:ind w:left="2880" w:hanging="360"/>
      </w:pPr>
      <w:rPr>
        <w:rFonts w:ascii="Symbol" w:hAnsi="Symbol" w:hint="default"/>
      </w:rPr>
    </w:lvl>
    <w:lvl w:ilvl="4" w:tplc="6516563C">
      <w:start w:val="1"/>
      <w:numFmt w:val="bullet"/>
      <w:lvlText w:val="o"/>
      <w:lvlJc w:val="left"/>
      <w:pPr>
        <w:ind w:left="3600" w:hanging="360"/>
      </w:pPr>
      <w:rPr>
        <w:rFonts w:ascii="Courier New" w:hAnsi="Courier New" w:cs="Courier New" w:hint="default"/>
      </w:rPr>
    </w:lvl>
    <w:lvl w:ilvl="5" w:tplc="CA4AEFFE">
      <w:start w:val="1"/>
      <w:numFmt w:val="bullet"/>
      <w:lvlText w:val=""/>
      <w:lvlJc w:val="left"/>
      <w:pPr>
        <w:ind w:left="4320" w:hanging="360"/>
      </w:pPr>
      <w:rPr>
        <w:rFonts w:ascii="Wingdings" w:hAnsi="Wingdings" w:hint="default"/>
      </w:rPr>
    </w:lvl>
    <w:lvl w:ilvl="6" w:tplc="953820B2">
      <w:start w:val="1"/>
      <w:numFmt w:val="bullet"/>
      <w:lvlText w:val=""/>
      <w:lvlJc w:val="left"/>
      <w:pPr>
        <w:ind w:left="5040" w:hanging="360"/>
      </w:pPr>
      <w:rPr>
        <w:rFonts w:ascii="Symbol" w:hAnsi="Symbol" w:hint="default"/>
      </w:rPr>
    </w:lvl>
    <w:lvl w:ilvl="7" w:tplc="CE2CF21E">
      <w:start w:val="1"/>
      <w:numFmt w:val="bullet"/>
      <w:lvlText w:val="o"/>
      <w:lvlJc w:val="left"/>
      <w:pPr>
        <w:ind w:left="5760" w:hanging="360"/>
      </w:pPr>
      <w:rPr>
        <w:rFonts w:ascii="Courier New" w:hAnsi="Courier New" w:cs="Courier New" w:hint="default"/>
      </w:rPr>
    </w:lvl>
    <w:lvl w:ilvl="8" w:tplc="F9303060">
      <w:start w:val="1"/>
      <w:numFmt w:val="bullet"/>
      <w:lvlText w:val=""/>
      <w:lvlJc w:val="left"/>
      <w:pPr>
        <w:ind w:left="6480" w:hanging="360"/>
      </w:pPr>
      <w:rPr>
        <w:rFonts w:ascii="Wingdings" w:hAnsi="Wingdings" w:hint="default"/>
      </w:rPr>
    </w:lvl>
  </w:abstractNum>
  <w:abstractNum w:abstractNumId="7" w15:restartNumberingAfterBreak="0">
    <w:nsid w:val="14B05DFE"/>
    <w:multiLevelType w:val="hybridMultilevel"/>
    <w:tmpl w:val="432EC64E"/>
    <w:lvl w:ilvl="0" w:tplc="3498F920">
      <w:start w:val="1"/>
      <w:numFmt w:val="bullet"/>
      <w:lvlText w:val=""/>
      <w:lvlJc w:val="left"/>
      <w:pPr>
        <w:ind w:left="720" w:hanging="360"/>
      </w:pPr>
      <w:rPr>
        <w:rFonts w:ascii="Symbol" w:hAnsi="Symbol" w:hint="default"/>
      </w:rPr>
    </w:lvl>
    <w:lvl w:ilvl="1" w:tplc="F572DE9C">
      <w:start w:val="1"/>
      <w:numFmt w:val="bullet"/>
      <w:lvlText w:val="o"/>
      <w:lvlJc w:val="left"/>
      <w:pPr>
        <w:ind w:left="1440" w:hanging="360"/>
      </w:pPr>
      <w:rPr>
        <w:rFonts w:ascii="Courier New" w:hAnsi="Courier New" w:cs="Courier New" w:hint="default"/>
      </w:rPr>
    </w:lvl>
    <w:lvl w:ilvl="2" w:tplc="B43E2302">
      <w:start w:val="1"/>
      <w:numFmt w:val="bullet"/>
      <w:lvlText w:val=""/>
      <w:lvlJc w:val="left"/>
      <w:pPr>
        <w:ind w:left="2160" w:hanging="360"/>
      </w:pPr>
      <w:rPr>
        <w:rFonts w:ascii="Wingdings" w:hAnsi="Wingdings" w:hint="default"/>
      </w:rPr>
    </w:lvl>
    <w:lvl w:ilvl="3" w:tplc="76621E12">
      <w:start w:val="1"/>
      <w:numFmt w:val="bullet"/>
      <w:lvlText w:val=""/>
      <w:lvlJc w:val="left"/>
      <w:pPr>
        <w:ind w:left="2880" w:hanging="360"/>
      </w:pPr>
      <w:rPr>
        <w:rFonts w:ascii="Symbol" w:hAnsi="Symbol" w:hint="default"/>
      </w:rPr>
    </w:lvl>
    <w:lvl w:ilvl="4" w:tplc="1C86C542">
      <w:start w:val="1"/>
      <w:numFmt w:val="bullet"/>
      <w:lvlText w:val="o"/>
      <w:lvlJc w:val="left"/>
      <w:pPr>
        <w:ind w:left="3600" w:hanging="360"/>
      </w:pPr>
      <w:rPr>
        <w:rFonts w:ascii="Courier New" w:hAnsi="Courier New" w:cs="Courier New" w:hint="default"/>
      </w:rPr>
    </w:lvl>
    <w:lvl w:ilvl="5" w:tplc="E68ACAA0">
      <w:start w:val="1"/>
      <w:numFmt w:val="bullet"/>
      <w:lvlText w:val=""/>
      <w:lvlJc w:val="left"/>
      <w:pPr>
        <w:ind w:left="4320" w:hanging="360"/>
      </w:pPr>
      <w:rPr>
        <w:rFonts w:ascii="Wingdings" w:hAnsi="Wingdings" w:hint="default"/>
      </w:rPr>
    </w:lvl>
    <w:lvl w:ilvl="6" w:tplc="EE340772">
      <w:start w:val="1"/>
      <w:numFmt w:val="bullet"/>
      <w:lvlText w:val=""/>
      <w:lvlJc w:val="left"/>
      <w:pPr>
        <w:ind w:left="5040" w:hanging="360"/>
      </w:pPr>
      <w:rPr>
        <w:rFonts w:ascii="Symbol" w:hAnsi="Symbol" w:hint="default"/>
      </w:rPr>
    </w:lvl>
    <w:lvl w:ilvl="7" w:tplc="20F6E614">
      <w:start w:val="1"/>
      <w:numFmt w:val="bullet"/>
      <w:lvlText w:val="o"/>
      <w:lvlJc w:val="left"/>
      <w:pPr>
        <w:ind w:left="5760" w:hanging="360"/>
      </w:pPr>
      <w:rPr>
        <w:rFonts w:ascii="Courier New" w:hAnsi="Courier New" w:cs="Courier New" w:hint="default"/>
      </w:rPr>
    </w:lvl>
    <w:lvl w:ilvl="8" w:tplc="0D663DE4">
      <w:start w:val="1"/>
      <w:numFmt w:val="bullet"/>
      <w:lvlText w:val=""/>
      <w:lvlJc w:val="left"/>
      <w:pPr>
        <w:ind w:left="6480" w:hanging="360"/>
      </w:pPr>
      <w:rPr>
        <w:rFonts w:ascii="Wingdings" w:hAnsi="Wingdings" w:hint="default"/>
      </w:rPr>
    </w:lvl>
  </w:abstractNum>
  <w:abstractNum w:abstractNumId="8" w15:restartNumberingAfterBreak="0">
    <w:nsid w:val="1D422644"/>
    <w:multiLevelType w:val="hybridMultilevel"/>
    <w:tmpl w:val="87C28B38"/>
    <w:lvl w:ilvl="0" w:tplc="693EC968">
      <w:start w:val="1"/>
      <w:numFmt w:val="bullet"/>
      <w:lvlText w:val=""/>
      <w:lvlJc w:val="left"/>
      <w:pPr>
        <w:ind w:left="720" w:hanging="360"/>
      </w:pPr>
      <w:rPr>
        <w:rFonts w:ascii="Symbol" w:hAnsi="Symbol" w:hint="default"/>
      </w:rPr>
    </w:lvl>
    <w:lvl w:ilvl="1" w:tplc="268E689C">
      <w:start w:val="1"/>
      <w:numFmt w:val="bullet"/>
      <w:lvlText w:val="o"/>
      <w:lvlJc w:val="left"/>
      <w:pPr>
        <w:ind w:left="1440" w:hanging="360"/>
      </w:pPr>
      <w:rPr>
        <w:rFonts w:ascii="Courier New" w:hAnsi="Courier New" w:cs="Courier New" w:hint="default"/>
      </w:rPr>
    </w:lvl>
    <w:lvl w:ilvl="2" w:tplc="B10CCC4C">
      <w:start w:val="1"/>
      <w:numFmt w:val="bullet"/>
      <w:lvlText w:val=""/>
      <w:lvlJc w:val="left"/>
      <w:pPr>
        <w:ind w:left="2160" w:hanging="360"/>
      </w:pPr>
      <w:rPr>
        <w:rFonts w:ascii="Wingdings" w:hAnsi="Wingdings" w:hint="default"/>
      </w:rPr>
    </w:lvl>
    <w:lvl w:ilvl="3" w:tplc="26B42EBC">
      <w:start w:val="1"/>
      <w:numFmt w:val="bullet"/>
      <w:lvlText w:val=""/>
      <w:lvlJc w:val="left"/>
      <w:pPr>
        <w:ind w:left="2880" w:hanging="360"/>
      </w:pPr>
      <w:rPr>
        <w:rFonts w:ascii="Symbol" w:hAnsi="Symbol" w:hint="default"/>
      </w:rPr>
    </w:lvl>
    <w:lvl w:ilvl="4" w:tplc="302A4806">
      <w:start w:val="1"/>
      <w:numFmt w:val="bullet"/>
      <w:lvlText w:val="o"/>
      <w:lvlJc w:val="left"/>
      <w:pPr>
        <w:ind w:left="3600" w:hanging="360"/>
      </w:pPr>
      <w:rPr>
        <w:rFonts w:ascii="Courier New" w:hAnsi="Courier New" w:cs="Courier New" w:hint="default"/>
      </w:rPr>
    </w:lvl>
    <w:lvl w:ilvl="5" w:tplc="8274452C">
      <w:start w:val="1"/>
      <w:numFmt w:val="bullet"/>
      <w:lvlText w:val=""/>
      <w:lvlJc w:val="left"/>
      <w:pPr>
        <w:ind w:left="4320" w:hanging="360"/>
      </w:pPr>
      <w:rPr>
        <w:rFonts w:ascii="Wingdings" w:hAnsi="Wingdings" w:hint="default"/>
      </w:rPr>
    </w:lvl>
    <w:lvl w:ilvl="6" w:tplc="2690B62A">
      <w:start w:val="1"/>
      <w:numFmt w:val="bullet"/>
      <w:lvlText w:val=""/>
      <w:lvlJc w:val="left"/>
      <w:pPr>
        <w:ind w:left="5040" w:hanging="360"/>
      </w:pPr>
      <w:rPr>
        <w:rFonts w:ascii="Symbol" w:hAnsi="Symbol" w:hint="default"/>
      </w:rPr>
    </w:lvl>
    <w:lvl w:ilvl="7" w:tplc="E744D0C4">
      <w:start w:val="1"/>
      <w:numFmt w:val="bullet"/>
      <w:lvlText w:val="o"/>
      <w:lvlJc w:val="left"/>
      <w:pPr>
        <w:ind w:left="5760" w:hanging="360"/>
      </w:pPr>
      <w:rPr>
        <w:rFonts w:ascii="Courier New" w:hAnsi="Courier New" w:cs="Courier New" w:hint="default"/>
      </w:rPr>
    </w:lvl>
    <w:lvl w:ilvl="8" w:tplc="9DD0A460">
      <w:start w:val="1"/>
      <w:numFmt w:val="bullet"/>
      <w:lvlText w:val=""/>
      <w:lvlJc w:val="left"/>
      <w:pPr>
        <w:ind w:left="6480" w:hanging="360"/>
      </w:pPr>
      <w:rPr>
        <w:rFonts w:ascii="Wingdings" w:hAnsi="Wingdings" w:hint="default"/>
      </w:rPr>
    </w:lvl>
  </w:abstractNum>
  <w:abstractNum w:abstractNumId="9" w15:restartNumberingAfterBreak="0">
    <w:nsid w:val="1E77748D"/>
    <w:multiLevelType w:val="hybridMultilevel"/>
    <w:tmpl w:val="2152BC08"/>
    <w:lvl w:ilvl="0" w:tplc="2B0EFE88">
      <w:start w:val="1"/>
      <w:numFmt w:val="bullet"/>
      <w:lvlText w:val=""/>
      <w:lvlJc w:val="left"/>
      <w:pPr>
        <w:tabs>
          <w:tab w:val="num" w:pos="643"/>
        </w:tabs>
        <w:ind w:left="643" w:hanging="360"/>
      </w:pPr>
      <w:rPr>
        <w:rFonts w:ascii="Symbol" w:hAnsi="Symbol" w:hint="default"/>
      </w:rPr>
    </w:lvl>
    <w:lvl w:ilvl="1" w:tplc="69F6924E">
      <w:start w:val="1"/>
      <w:numFmt w:val="bullet"/>
      <w:lvlText w:val="o"/>
      <w:lvlJc w:val="left"/>
      <w:pPr>
        <w:ind w:left="1440" w:hanging="360"/>
      </w:pPr>
      <w:rPr>
        <w:rFonts w:ascii="Courier New" w:eastAsia="Courier New" w:hAnsi="Courier New" w:cs="Courier New" w:hint="default"/>
      </w:rPr>
    </w:lvl>
    <w:lvl w:ilvl="2" w:tplc="2BCA6B9C">
      <w:start w:val="1"/>
      <w:numFmt w:val="bullet"/>
      <w:lvlText w:val="§"/>
      <w:lvlJc w:val="left"/>
      <w:pPr>
        <w:ind w:left="2160" w:hanging="360"/>
      </w:pPr>
      <w:rPr>
        <w:rFonts w:ascii="Wingdings" w:eastAsia="Wingdings" w:hAnsi="Wingdings" w:cs="Wingdings" w:hint="default"/>
      </w:rPr>
    </w:lvl>
    <w:lvl w:ilvl="3" w:tplc="C48473BA">
      <w:start w:val="1"/>
      <w:numFmt w:val="bullet"/>
      <w:lvlText w:val="·"/>
      <w:lvlJc w:val="left"/>
      <w:pPr>
        <w:ind w:left="2880" w:hanging="360"/>
      </w:pPr>
      <w:rPr>
        <w:rFonts w:ascii="Symbol" w:eastAsia="Symbol" w:hAnsi="Symbol" w:cs="Symbol" w:hint="default"/>
      </w:rPr>
    </w:lvl>
    <w:lvl w:ilvl="4" w:tplc="39049D04">
      <w:start w:val="1"/>
      <w:numFmt w:val="bullet"/>
      <w:lvlText w:val="o"/>
      <w:lvlJc w:val="left"/>
      <w:pPr>
        <w:ind w:left="3600" w:hanging="360"/>
      </w:pPr>
      <w:rPr>
        <w:rFonts w:ascii="Courier New" w:eastAsia="Courier New" w:hAnsi="Courier New" w:cs="Courier New" w:hint="default"/>
      </w:rPr>
    </w:lvl>
    <w:lvl w:ilvl="5" w:tplc="1F5C503C">
      <w:start w:val="1"/>
      <w:numFmt w:val="bullet"/>
      <w:lvlText w:val="§"/>
      <w:lvlJc w:val="left"/>
      <w:pPr>
        <w:ind w:left="4320" w:hanging="360"/>
      </w:pPr>
      <w:rPr>
        <w:rFonts w:ascii="Wingdings" w:eastAsia="Wingdings" w:hAnsi="Wingdings" w:cs="Wingdings" w:hint="default"/>
      </w:rPr>
    </w:lvl>
    <w:lvl w:ilvl="6" w:tplc="690426E2">
      <w:start w:val="1"/>
      <w:numFmt w:val="bullet"/>
      <w:lvlText w:val="·"/>
      <w:lvlJc w:val="left"/>
      <w:pPr>
        <w:ind w:left="5040" w:hanging="360"/>
      </w:pPr>
      <w:rPr>
        <w:rFonts w:ascii="Symbol" w:eastAsia="Symbol" w:hAnsi="Symbol" w:cs="Symbol" w:hint="default"/>
      </w:rPr>
    </w:lvl>
    <w:lvl w:ilvl="7" w:tplc="2764A5E4">
      <w:start w:val="1"/>
      <w:numFmt w:val="bullet"/>
      <w:lvlText w:val="o"/>
      <w:lvlJc w:val="left"/>
      <w:pPr>
        <w:ind w:left="5760" w:hanging="360"/>
      </w:pPr>
      <w:rPr>
        <w:rFonts w:ascii="Courier New" w:eastAsia="Courier New" w:hAnsi="Courier New" w:cs="Courier New" w:hint="default"/>
      </w:rPr>
    </w:lvl>
    <w:lvl w:ilvl="8" w:tplc="9A4A8260">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5FC632C"/>
    <w:multiLevelType w:val="hybridMultilevel"/>
    <w:tmpl w:val="C79C42E6"/>
    <w:lvl w:ilvl="0" w:tplc="D27A1AF4">
      <w:start w:val="1"/>
      <w:numFmt w:val="bullet"/>
      <w:lvlText w:val=""/>
      <w:lvlJc w:val="left"/>
      <w:pPr>
        <w:tabs>
          <w:tab w:val="num" w:pos="926"/>
        </w:tabs>
        <w:ind w:left="926" w:hanging="360"/>
      </w:pPr>
      <w:rPr>
        <w:rFonts w:ascii="Symbol" w:hAnsi="Symbol" w:hint="default"/>
      </w:rPr>
    </w:lvl>
    <w:lvl w:ilvl="1" w:tplc="48288AC8">
      <w:start w:val="1"/>
      <w:numFmt w:val="bullet"/>
      <w:lvlText w:val="o"/>
      <w:lvlJc w:val="left"/>
      <w:pPr>
        <w:ind w:left="1440" w:hanging="360"/>
      </w:pPr>
      <w:rPr>
        <w:rFonts w:ascii="Courier New" w:eastAsia="Courier New" w:hAnsi="Courier New" w:cs="Courier New" w:hint="default"/>
      </w:rPr>
    </w:lvl>
    <w:lvl w:ilvl="2" w:tplc="7BCA5F74">
      <w:start w:val="1"/>
      <w:numFmt w:val="bullet"/>
      <w:lvlText w:val="§"/>
      <w:lvlJc w:val="left"/>
      <w:pPr>
        <w:ind w:left="2160" w:hanging="360"/>
      </w:pPr>
      <w:rPr>
        <w:rFonts w:ascii="Wingdings" w:eastAsia="Wingdings" w:hAnsi="Wingdings" w:cs="Wingdings" w:hint="default"/>
      </w:rPr>
    </w:lvl>
    <w:lvl w:ilvl="3" w:tplc="55DA25BA">
      <w:start w:val="1"/>
      <w:numFmt w:val="bullet"/>
      <w:lvlText w:val="·"/>
      <w:lvlJc w:val="left"/>
      <w:pPr>
        <w:ind w:left="2880" w:hanging="360"/>
      </w:pPr>
      <w:rPr>
        <w:rFonts w:ascii="Symbol" w:eastAsia="Symbol" w:hAnsi="Symbol" w:cs="Symbol" w:hint="default"/>
      </w:rPr>
    </w:lvl>
    <w:lvl w:ilvl="4" w:tplc="C6AA0BA2">
      <w:start w:val="1"/>
      <w:numFmt w:val="bullet"/>
      <w:lvlText w:val="o"/>
      <w:lvlJc w:val="left"/>
      <w:pPr>
        <w:ind w:left="3600" w:hanging="360"/>
      </w:pPr>
      <w:rPr>
        <w:rFonts w:ascii="Courier New" w:eastAsia="Courier New" w:hAnsi="Courier New" w:cs="Courier New" w:hint="default"/>
      </w:rPr>
    </w:lvl>
    <w:lvl w:ilvl="5" w:tplc="86C002D2">
      <w:start w:val="1"/>
      <w:numFmt w:val="bullet"/>
      <w:lvlText w:val="§"/>
      <w:lvlJc w:val="left"/>
      <w:pPr>
        <w:ind w:left="4320" w:hanging="360"/>
      </w:pPr>
      <w:rPr>
        <w:rFonts w:ascii="Wingdings" w:eastAsia="Wingdings" w:hAnsi="Wingdings" w:cs="Wingdings" w:hint="default"/>
      </w:rPr>
    </w:lvl>
    <w:lvl w:ilvl="6" w:tplc="9B1637B8">
      <w:start w:val="1"/>
      <w:numFmt w:val="bullet"/>
      <w:lvlText w:val="·"/>
      <w:lvlJc w:val="left"/>
      <w:pPr>
        <w:ind w:left="5040" w:hanging="360"/>
      </w:pPr>
      <w:rPr>
        <w:rFonts w:ascii="Symbol" w:eastAsia="Symbol" w:hAnsi="Symbol" w:cs="Symbol" w:hint="default"/>
      </w:rPr>
    </w:lvl>
    <w:lvl w:ilvl="7" w:tplc="E620000E">
      <w:start w:val="1"/>
      <w:numFmt w:val="bullet"/>
      <w:lvlText w:val="o"/>
      <w:lvlJc w:val="left"/>
      <w:pPr>
        <w:ind w:left="5760" w:hanging="360"/>
      </w:pPr>
      <w:rPr>
        <w:rFonts w:ascii="Courier New" w:eastAsia="Courier New" w:hAnsi="Courier New" w:cs="Courier New" w:hint="default"/>
      </w:rPr>
    </w:lvl>
    <w:lvl w:ilvl="8" w:tplc="7DB611C2">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9460CAA"/>
    <w:multiLevelType w:val="hybridMultilevel"/>
    <w:tmpl w:val="302676C6"/>
    <w:lvl w:ilvl="0" w:tplc="26B6A218">
      <w:start w:val="1"/>
      <w:numFmt w:val="bullet"/>
      <w:lvlText w:val="•"/>
      <w:lvlJc w:val="left"/>
      <w:pPr>
        <w:ind w:left="720" w:hanging="360"/>
      </w:pPr>
      <w:rPr>
        <w:rFonts w:ascii="SymbolMT" w:eastAsia="Times New Roman" w:hAnsi="SymbolMT" w:cs="Times New Roman" w:hint="default"/>
      </w:rPr>
    </w:lvl>
    <w:lvl w:ilvl="1" w:tplc="E2B4AE66">
      <w:start w:val="1"/>
      <w:numFmt w:val="bullet"/>
      <w:lvlText w:val="o"/>
      <w:lvlJc w:val="left"/>
      <w:pPr>
        <w:ind w:left="1440" w:hanging="360"/>
      </w:pPr>
      <w:rPr>
        <w:rFonts w:ascii="Courier New" w:hAnsi="Courier New" w:cs="Courier New" w:hint="default"/>
      </w:rPr>
    </w:lvl>
    <w:lvl w:ilvl="2" w:tplc="072204B0">
      <w:start w:val="1"/>
      <w:numFmt w:val="bullet"/>
      <w:lvlText w:val=""/>
      <w:lvlJc w:val="left"/>
      <w:pPr>
        <w:ind w:left="2160" w:hanging="360"/>
      </w:pPr>
      <w:rPr>
        <w:rFonts w:ascii="Wingdings" w:hAnsi="Wingdings" w:hint="default"/>
      </w:rPr>
    </w:lvl>
    <w:lvl w:ilvl="3" w:tplc="0BAE8522">
      <w:start w:val="1"/>
      <w:numFmt w:val="bullet"/>
      <w:lvlText w:val=""/>
      <w:lvlJc w:val="left"/>
      <w:pPr>
        <w:ind w:left="2880" w:hanging="360"/>
      </w:pPr>
      <w:rPr>
        <w:rFonts w:ascii="Symbol" w:hAnsi="Symbol" w:hint="default"/>
      </w:rPr>
    </w:lvl>
    <w:lvl w:ilvl="4" w:tplc="DBB8AC34">
      <w:start w:val="1"/>
      <w:numFmt w:val="bullet"/>
      <w:lvlText w:val="o"/>
      <w:lvlJc w:val="left"/>
      <w:pPr>
        <w:ind w:left="3600" w:hanging="360"/>
      </w:pPr>
      <w:rPr>
        <w:rFonts w:ascii="Courier New" w:hAnsi="Courier New" w:cs="Courier New" w:hint="default"/>
      </w:rPr>
    </w:lvl>
    <w:lvl w:ilvl="5" w:tplc="E8C68FFC">
      <w:start w:val="1"/>
      <w:numFmt w:val="bullet"/>
      <w:lvlText w:val=""/>
      <w:lvlJc w:val="left"/>
      <w:pPr>
        <w:ind w:left="4320" w:hanging="360"/>
      </w:pPr>
      <w:rPr>
        <w:rFonts w:ascii="Wingdings" w:hAnsi="Wingdings" w:hint="default"/>
      </w:rPr>
    </w:lvl>
    <w:lvl w:ilvl="6" w:tplc="387093BE">
      <w:start w:val="1"/>
      <w:numFmt w:val="bullet"/>
      <w:lvlText w:val=""/>
      <w:lvlJc w:val="left"/>
      <w:pPr>
        <w:ind w:left="5040" w:hanging="360"/>
      </w:pPr>
      <w:rPr>
        <w:rFonts w:ascii="Symbol" w:hAnsi="Symbol" w:hint="default"/>
      </w:rPr>
    </w:lvl>
    <w:lvl w:ilvl="7" w:tplc="7E8ADDE6">
      <w:start w:val="1"/>
      <w:numFmt w:val="bullet"/>
      <w:lvlText w:val="o"/>
      <w:lvlJc w:val="left"/>
      <w:pPr>
        <w:ind w:left="5760" w:hanging="360"/>
      </w:pPr>
      <w:rPr>
        <w:rFonts w:ascii="Courier New" w:hAnsi="Courier New" w:cs="Courier New" w:hint="default"/>
      </w:rPr>
    </w:lvl>
    <w:lvl w:ilvl="8" w:tplc="585400BC">
      <w:start w:val="1"/>
      <w:numFmt w:val="bullet"/>
      <w:lvlText w:val=""/>
      <w:lvlJc w:val="left"/>
      <w:pPr>
        <w:ind w:left="6480" w:hanging="360"/>
      </w:pPr>
      <w:rPr>
        <w:rFonts w:ascii="Wingdings" w:hAnsi="Wingdings" w:hint="default"/>
      </w:rPr>
    </w:lvl>
  </w:abstractNum>
  <w:abstractNum w:abstractNumId="12" w15:restartNumberingAfterBreak="0">
    <w:nsid w:val="2B0A685A"/>
    <w:multiLevelType w:val="hybridMultilevel"/>
    <w:tmpl w:val="052E0EA6"/>
    <w:lvl w:ilvl="0" w:tplc="755A9DF2">
      <w:start w:val="1"/>
      <w:numFmt w:val="bullet"/>
      <w:lvlText w:val=""/>
      <w:lvlJc w:val="left"/>
      <w:pPr>
        <w:ind w:left="720" w:hanging="360"/>
      </w:pPr>
      <w:rPr>
        <w:rFonts w:ascii="Symbol" w:hAnsi="Symbol" w:hint="default"/>
      </w:rPr>
    </w:lvl>
    <w:lvl w:ilvl="1" w:tplc="F1FAB92C">
      <w:start w:val="1"/>
      <w:numFmt w:val="bullet"/>
      <w:lvlText w:val="o"/>
      <w:lvlJc w:val="left"/>
      <w:pPr>
        <w:ind w:left="1440" w:hanging="360"/>
      </w:pPr>
      <w:rPr>
        <w:rFonts w:ascii="Courier New" w:hAnsi="Courier New" w:cs="Courier New" w:hint="default"/>
      </w:rPr>
    </w:lvl>
    <w:lvl w:ilvl="2" w:tplc="7B0C09E6">
      <w:start w:val="1"/>
      <w:numFmt w:val="bullet"/>
      <w:lvlText w:val=""/>
      <w:lvlJc w:val="left"/>
      <w:pPr>
        <w:ind w:left="2160" w:hanging="360"/>
      </w:pPr>
      <w:rPr>
        <w:rFonts w:ascii="Wingdings" w:hAnsi="Wingdings" w:hint="default"/>
      </w:rPr>
    </w:lvl>
    <w:lvl w:ilvl="3" w:tplc="2988A1D2">
      <w:start w:val="1"/>
      <w:numFmt w:val="bullet"/>
      <w:lvlText w:val=""/>
      <w:lvlJc w:val="left"/>
      <w:pPr>
        <w:ind w:left="2880" w:hanging="360"/>
      </w:pPr>
      <w:rPr>
        <w:rFonts w:ascii="Symbol" w:hAnsi="Symbol" w:hint="default"/>
      </w:rPr>
    </w:lvl>
    <w:lvl w:ilvl="4" w:tplc="6F14CA74">
      <w:start w:val="1"/>
      <w:numFmt w:val="bullet"/>
      <w:lvlText w:val="o"/>
      <w:lvlJc w:val="left"/>
      <w:pPr>
        <w:ind w:left="3600" w:hanging="360"/>
      </w:pPr>
      <w:rPr>
        <w:rFonts w:ascii="Courier New" w:hAnsi="Courier New" w:cs="Courier New" w:hint="default"/>
      </w:rPr>
    </w:lvl>
    <w:lvl w:ilvl="5" w:tplc="6204B31E">
      <w:start w:val="1"/>
      <w:numFmt w:val="bullet"/>
      <w:lvlText w:val=""/>
      <w:lvlJc w:val="left"/>
      <w:pPr>
        <w:ind w:left="4320" w:hanging="360"/>
      </w:pPr>
      <w:rPr>
        <w:rFonts w:ascii="Wingdings" w:hAnsi="Wingdings" w:hint="default"/>
      </w:rPr>
    </w:lvl>
    <w:lvl w:ilvl="6" w:tplc="33D8474C">
      <w:start w:val="1"/>
      <w:numFmt w:val="bullet"/>
      <w:lvlText w:val=""/>
      <w:lvlJc w:val="left"/>
      <w:pPr>
        <w:ind w:left="5040" w:hanging="360"/>
      </w:pPr>
      <w:rPr>
        <w:rFonts w:ascii="Symbol" w:hAnsi="Symbol" w:hint="default"/>
      </w:rPr>
    </w:lvl>
    <w:lvl w:ilvl="7" w:tplc="939440D4">
      <w:start w:val="1"/>
      <w:numFmt w:val="bullet"/>
      <w:lvlText w:val="o"/>
      <w:lvlJc w:val="left"/>
      <w:pPr>
        <w:ind w:left="5760" w:hanging="360"/>
      </w:pPr>
      <w:rPr>
        <w:rFonts w:ascii="Courier New" w:hAnsi="Courier New" w:cs="Courier New" w:hint="default"/>
      </w:rPr>
    </w:lvl>
    <w:lvl w:ilvl="8" w:tplc="98322CC2">
      <w:start w:val="1"/>
      <w:numFmt w:val="bullet"/>
      <w:lvlText w:val=""/>
      <w:lvlJc w:val="left"/>
      <w:pPr>
        <w:ind w:left="6480" w:hanging="360"/>
      </w:pPr>
      <w:rPr>
        <w:rFonts w:ascii="Wingdings" w:hAnsi="Wingdings" w:hint="default"/>
      </w:rPr>
    </w:lvl>
  </w:abstractNum>
  <w:abstractNum w:abstractNumId="13" w15:restartNumberingAfterBreak="0">
    <w:nsid w:val="32301A37"/>
    <w:multiLevelType w:val="hybridMultilevel"/>
    <w:tmpl w:val="E1EE169E"/>
    <w:lvl w:ilvl="0" w:tplc="07CA4616">
      <w:start w:val="1"/>
      <w:numFmt w:val="bullet"/>
      <w:lvlText w:val="-"/>
      <w:lvlJc w:val="left"/>
      <w:pPr>
        <w:ind w:left="720" w:hanging="360"/>
      </w:pPr>
      <w:rPr>
        <w:rFonts w:ascii="Calibri" w:eastAsiaTheme="minorHAnsi" w:hAnsi="Calibri" w:cs="Calibri" w:hint="default"/>
      </w:rPr>
    </w:lvl>
    <w:lvl w:ilvl="1" w:tplc="1C84498E">
      <w:start w:val="1"/>
      <w:numFmt w:val="bullet"/>
      <w:lvlText w:val="o"/>
      <w:lvlJc w:val="left"/>
      <w:pPr>
        <w:ind w:left="1440" w:hanging="360"/>
      </w:pPr>
      <w:rPr>
        <w:rFonts w:ascii="Courier New" w:hAnsi="Courier New" w:cs="Courier New" w:hint="default"/>
      </w:rPr>
    </w:lvl>
    <w:lvl w:ilvl="2" w:tplc="5A82C6FC">
      <w:start w:val="1"/>
      <w:numFmt w:val="bullet"/>
      <w:lvlText w:val=""/>
      <w:lvlJc w:val="left"/>
      <w:pPr>
        <w:ind w:left="2160" w:hanging="360"/>
      </w:pPr>
      <w:rPr>
        <w:rFonts w:ascii="Wingdings" w:hAnsi="Wingdings" w:hint="default"/>
      </w:rPr>
    </w:lvl>
    <w:lvl w:ilvl="3" w:tplc="577813BE">
      <w:start w:val="1"/>
      <w:numFmt w:val="bullet"/>
      <w:lvlText w:val=""/>
      <w:lvlJc w:val="left"/>
      <w:pPr>
        <w:ind w:left="2880" w:hanging="360"/>
      </w:pPr>
      <w:rPr>
        <w:rFonts w:ascii="Symbol" w:hAnsi="Symbol" w:hint="default"/>
      </w:rPr>
    </w:lvl>
    <w:lvl w:ilvl="4" w:tplc="C3A8C150">
      <w:start w:val="1"/>
      <w:numFmt w:val="bullet"/>
      <w:lvlText w:val="o"/>
      <w:lvlJc w:val="left"/>
      <w:pPr>
        <w:ind w:left="3600" w:hanging="360"/>
      </w:pPr>
      <w:rPr>
        <w:rFonts w:ascii="Courier New" w:hAnsi="Courier New" w:cs="Courier New" w:hint="default"/>
      </w:rPr>
    </w:lvl>
    <w:lvl w:ilvl="5" w:tplc="9AAAFB38">
      <w:start w:val="1"/>
      <w:numFmt w:val="bullet"/>
      <w:lvlText w:val=""/>
      <w:lvlJc w:val="left"/>
      <w:pPr>
        <w:ind w:left="4320" w:hanging="360"/>
      </w:pPr>
      <w:rPr>
        <w:rFonts w:ascii="Wingdings" w:hAnsi="Wingdings" w:hint="default"/>
      </w:rPr>
    </w:lvl>
    <w:lvl w:ilvl="6" w:tplc="509001D6">
      <w:start w:val="1"/>
      <w:numFmt w:val="bullet"/>
      <w:lvlText w:val=""/>
      <w:lvlJc w:val="left"/>
      <w:pPr>
        <w:ind w:left="5040" w:hanging="360"/>
      </w:pPr>
      <w:rPr>
        <w:rFonts w:ascii="Symbol" w:hAnsi="Symbol" w:hint="default"/>
      </w:rPr>
    </w:lvl>
    <w:lvl w:ilvl="7" w:tplc="D5BAF48A">
      <w:start w:val="1"/>
      <w:numFmt w:val="bullet"/>
      <w:lvlText w:val="o"/>
      <w:lvlJc w:val="left"/>
      <w:pPr>
        <w:ind w:left="5760" w:hanging="360"/>
      </w:pPr>
      <w:rPr>
        <w:rFonts w:ascii="Courier New" w:hAnsi="Courier New" w:cs="Courier New" w:hint="default"/>
      </w:rPr>
    </w:lvl>
    <w:lvl w:ilvl="8" w:tplc="F014B6CE">
      <w:start w:val="1"/>
      <w:numFmt w:val="bullet"/>
      <w:lvlText w:val=""/>
      <w:lvlJc w:val="left"/>
      <w:pPr>
        <w:ind w:left="6480" w:hanging="360"/>
      </w:pPr>
      <w:rPr>
        <w:rFonts w:ascii="Wingdings" w:hAnsi="Wingdings" w:hint="default"/>
      </w:rPr>
    </w:lvl>
  </w:abstractNum>
  <w:abstractNum w:abstractNumId="14" w15:restartNumberingAfterBreak="0">
    <w:nsid w:val="41CC6DF5"/>
    <w:multiLevelType w:val="hybridMultilevel"/>
    <w:tmpl w:val="1F8A65C0"/>
    <w:lvl w:ilvl="0" w:tplc="D9182678">
      <w:start w:val="1"/>
      <w:numFmt w:val="bullet"/>
      <w:lvlText w:val=""/>
      <w:lvlJc w:val="left"/>
      <w:pPr>
        <w:tabs>
          <w:tab w:val="num" w:pos="360"/>
        </w:tabs>
        <w:ind w:left="360" w:hanging="360"/>
      </w:pPr>
      <w:rPr>
        <w:rFonts w:ascii="Symbol" w:hAnsi="Symbol" w:hint="default"/>
      </w:rPr>
    </w:lvl>
    <w:lvl w:ilvl="1" w:tplc="2516029E">
      <w:start w:val="1"/>
      <w:numFmt w:val="bullet"/>
      <w:lvlText w:val="o"/>
      <w:lvlJc w:val="left"/>
      <w:pPr>
        <w:ind w:left="1440" w:hanging="360"/>
      </w:pPr>
      <w:rPr>
        <w:rFonts w:ascii="Courier New" w:eastAsia="Courier New" w:hAnsi="Courier New" w:cs="Courier New" w:hint="default"/>
      </w:rPr>
    </w:lvl>
    <w:lvl w:ilvl="2" w:tplc="BC30ECAC">
      <w:start w:val="1"/>
      <w:numFmt w:val="bullet"/>
      <w:lvlText w:val="§"/>
      <w:lvlJc w:val="left"/>
      <w:pPr>
        <w:ind w:left="2160" w:hanging="360"/>
      </w:pPr>
      <w:rPr>
        <w:rFonts w:ascii="Wingdings" w:eastAsia="Wingdings" w:hAnsi="Wingdings" w:cs="Wingdings" w:hint="default"/>
      </w:rPr>
    </w:lvl>
    <w:lvl w:ilvl="3" w:tplc="0E5AFA9E">
      <w:start w:val="1"/>
      <w:numFmt w:val="bullet"/>
      <w:lvlText w:val="·"/>
      <w:lvlJc w:val="left"/>
      <w:pPr>
        <w:ind w:left="2880" w:hanging="360"/>
      </w:pPr>
      <w:rPr>
        <w:rFonts w:ascii="Symbol" w:eastAsia="Symbol" w:hAnsi="Symbol" w:cs="Symbol" w:hint="default"/>
      </w:rPr>
    </w:lvl>
    <w:lvl w:ilvl="4" w:tplc="33640E7C">
      <w:start w:val="1"/>
      <w:numFmt w:val="bullet"/>
      <w:lvlText w:val="o"/>
      <w:lvlJc w:val="left"/>
      <w:pPr>
        <w:ind w:left="3600" w:hanging="360"/>
      </w:pPr>
      <w:rPr>
        <w:rFonts w:ascii="Courier New" w:eastAsia="Courier New" w:hAnsi="Courier New" w:cs="Courier New" w:hint="default"/>
      </w:rPr>
    </w:lvl>
    <w:lvl w:ilvl="5" w:tplc="11FC2E92">
      <w:start w:val="1"/>
      <w:numFmt w:val="bullet"/>
      <w:lvlText w:val="§"/>
      <w:lvlJc w:val="left"/>
      <w:pPr>
        <w:ind w:left="4320" w:hanging="360"/>
      </w:pPr>
      <w:rPr>
        <w:rFonts w:ascii="Wingdings" w:eastAsia="Wingdings" w:hAnsi="Wingdings" w:cs="Wingdings" w:hint="default"/>
      </w:rPr>
    </w:lvl>
    <w:lvl w:ilvl="6" w:tplc="E8FA4792">
      <w:start w:val="1"/>
      <w:numFmt w:val="bullet"/>
      <w:lvlText w:val="·"/>
      <w:lvlJc w:val="left"/>
      <w:pPr>
        <w:ind w:left="5040" w:hanging="360"/>
      </w:pPr>
      <w:rPr>
        <w:rFonts w:ascii="Symbol" w:eastAsia="Symbol" w:hAnsi="Symbol" w:cs="Symbol" w:hint="default"/>
      </w:rPr>
    </w:lvl>
    <w:lvl w:ilvl="7" w:tplc="27BE131E">
      <w:start w:val="1"/>
      <w:numFmt w:val="bullet"/>
      <w:lvlText w:val="o"/>
      <w:lvlJc w:val="left"/>
      <w:pPr>
        <w:ind w:left="5760" w:hanging="360"/>
      </w:pPr>
      <w:rPr>
        <w:rFonts w:ascii="Courier New" w:eastAsia="Courier New" w:hAnsi="Courier New" w:cs="Courier New" w:hint="default"/>
      </w:rPr>
    </w:lvl>
    <w:lvl w:ilvl="8" w:tplc="E3FE08C0">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3AA0964"/>
    <w:multiLevelType w:val="hybridMultilevel"/>
    <w:tmpl w:val="F8B0149E"/>
    <w:lvl w:ilvl="0" w:tplc="5FEEA898">
      <w:start w:val="1"/>
      <w:numFmt w:val="bullet"/>
      <w:lvlText w:val=""/>
      <w:lvlJc w:val="left"/>
      <w:pPr>
        <w:ind w:left="720" w:hanging="360"/>
      </w:pPr>
      <w:rPr>
        <w:rFonts w:ascii="Symbol" w:hAnsi="Symbol" w:hint="default"/>
      </w:rPr>
    </w:lvl>
    <w:lvl w:ilvl="1" w:tplc="610CA1A2">
      <w:start w:val="1"/>
      <w:numFmt w:val="bullet"/>
      <w:lvlText w:val="o"/>
      <w:lvlJc w:val="left"/>
      <w:pPr>
        <w:ind w:left="1440" w:hanging="360"/>
      </w:pPr>
      <w:rPr>
        <w:rFonts w:ascii="Courier New" w:hAnsi="Courier New" w:cs="Courier New" w:hint="default"/>
      </w:rPr>
    </w:lvl>
    <w:lvl w:ilvl="2" w:tplc="5956B9E8">
      <w:start w:val="1"/>
      <w:numFmt w:val="bullet"/>
      <w:lvlText w:val=""/>
      <w:lvlJc w:val="left"/>
      <w:pPr>
        <w:ind w:left="2160" w:hanging="360"/>
      </w:pPr>
      <w:rPr>
        <w:rFonts w:ascii="Wingdings" w:hAnsi="Wingdings" w:hint="default"/>
      </w:rPr>
    </w:lvl>
    <w:lvl w:ilvl="3" w:tplc="67DCCA2A">
      <w:start w:val="1"/>
      <w:numFmt w:val="bullet"/>
      <w:lvlText w:val=""/>
      <w:lvlJc w:val="left"/>
      <w:pPr>
        <w:ind w:left="2880" w:hanging="360"/>
      </w:pPr>
      <w:rPr>
        <w:rFonts w:ascii="Symbol" w:hAnsi="Symbol" w:hint="default"/>
      </w:rPr>
    </w:lvl>
    <w:lvl w:ilvl="4" w:tplc="5948BADE">
      <w:start w:val="1"/>
      <w:numFmt w:val="bullet"/>
      <w:lvlText w:val="o"/>
      <w:lvlJc w:val="left"/>
      <w:pPr>
        <w:ind w:left="3600" w:hanging="360"/>
      </w:pPr>
      <w:rPr>
        <w:rFonts w:ascii="Courier New" w:hAnsi="Courier New" w:cs="Courier New" w:hint="default"/>
      </w:rPr>
    </w:lvl>
    <w:lvl w:ilvl="5" w:tplc="65421416">
      <w:start w:val="1"/>
      <w:numFmt w:val="bullet"/>
      <w:lvlText w:val=""/>
      <w:lvlJc w:val="left"/>
      <w:pPr>
        <w:ind w:left="4320" w:hanging="360"/>
      </w:pPr>
      <w:rPr>
        <w:rFonts w:ascii="Wingdings" w:hAnsi="Wingdings" w:hint="default"/>
      </w:rPr>
    </w:lvl>
    <w:lvl w:ilvl="6" w:tplc="0CA223BC">
      <w:start w:val="1"/>
      <w:numFmt w:val="bullet"/>
      <w:lvlText w:val=""/>
      <w:lvlJc w:val="left"/>
      <w:pPr>
        <w:ind w:left="5040" w:hanging="360"/>
      </w:pPr>
      <w:rPr>
        <w:rFonts w:ascii="Symbol" w:hAnsi="Symbol" w:hint="default"/>
      </w:rPr>
    </w:lvl>
    <w:lvl w:ilvl="7" w:tplc="398888F0">
      <w:start w:val="1"/>
      <w:numFmt w:val="bullet"/>
      <w:lvlText w:val="o"/>
      <w:lvlJc w:val="left"/>
      <w:pPr>
        <w:ind w:left="5760" w:hanging="360"/>
      </w:pPr>
      <w:rPr>
        <w:rFonts w:ascii="Courier New" w:hAnsi="Courier New" w:cs="Courier New" w:hint="default"/>
      </w:rPr>
    </w:lvl>
    <w:lvl w:ilvl="8" w:tplc="07300D88">
      <w:start w:val="1"/>
      <w:numFmt w:val="bullet"/>
      <w:lvlText w:val=""/>
      <w:lvlJc w:val="left"/>
      <w:pPr>
        <w:ind w:left="6480" w:hanging="360"/>
      </w:pPr>
      <w:rPr>
        <w:rFonts w:ascii="Wingdings" w:hAnsi="Wingdings" w:hint="default"/>
      </w:rPr>
    </w:lvl>
  </w:abstractNum>
  <w:abstractNum w:abstractNumId="16" w15:restartNumberingAfterBreak="0">
    <w:nsid w:val="43DE50D8"/>
    <w:multiLevelType w:val="hybridMultilevel"/>
    <w:tmpl w:val="6964A0F8"/>
    <w:lvl w:ilvl="0" w:tplc="CF6271E2">
      <w:start w:val="1"/>
      <w:numFmt w:val="decimal"/>
      <w:pStyle w:val="ITAbsatz"/>
      <w:lvlText w:val="%1."/>
      <w:lvlJc w:val="right"/>
      <w:pPr>
        <w:tabs>
          <w:tab w:val="num" w:pos="0"/>
        </w:tabs>
        <w:ind w:left="0" w:hanging="851"/>
      </w:pPr>
      <w:rPr>
        <w:rFonts w:ascii="Arial" w:hAnsi="Arial" w:hint="default"/>
        <w:b w:val="0"/>
        <w:i w:val="0"/>
        <w:color w:val="4D4D4D"/>
        <w:sz w:val="20"/>
      </w:rPr>
    </w:lvl>
    <w:lvl w:ilvl="1" w:tplc="7AD01272">
      <w:start w:val="1"/>
      <w:numFmt w:val="decimal"/>
      <w:lvlRestart w:val="0"/>
      <w:lvlText w:val="%2."/>
      <w:lvlJc w:val="right"/>
      <w:pPr>
        <w:tabs>
          <w:tab w:val="num" w:pos="1250"/>
        </w:tabs>
        <w:ind w:left="1250" w:hanging="170"/>
      </w:pPr>
      <w:rPr>
        <w:rFonts w:hint="default"/>
        <w:b w:val="0"/>
        <w:i w:val="0"/>
        <w:color w:val="auto"/>
        <w:sz w:val="20"/>
      </w:rPr>
    </w:lvl>
    <w:lvl w:ilvl="2" w:tplc="EDA0DC88">
      <w:start w:val="1"/>
      <w:numFmt w:val="lowerRoman"/>
      <w:lvlText w:val="%3."/>
      <w:lvlJc w:val="right"/>
      <w:pPr>
        <w:tabs>
          <w:tab w:val="num" w:pos="2160"/>
        </w:tabs>
        <w:ind w:left="2160" w:hanging="180"/>
      </w:pPr>
    </w:lvl>
    <w:lvl w:ilvl="3" w:tplc="005E7578">
      <w:start w:val="1"/>
      <w:numFmt w:val="bullet"/>
      <w:lvlText w:val=""/>
      <w:lvlJc w:val="left"/>
      <w:pPr>
        <w:tabs>
          <w:tab w:val="num" w:pos="284"/>
        </w:tabs>
        <w:ind w:left="284" w:hanging="284"/>
      </w:pPr>
      <w:rPr>
        <w:rFonts w:ascii="Symbol" w:hAnsi="Symbol" w:hint="default"/>
        <w:b w:val="0"/>
        <w:i w:val="0"/>
        <w:color w:val="auto"/>
        <w:sz w:val="20"/>
      </w:rPr>
    </w:lvl>
    <w:lvl w:ilvl="4" w:tplc="18A03288">
      <w:start w:val="1"/>
      <w:numFmt w:val="bullet"/>
      <w:lvlText w:val="o"/>
      <w:lvlJc w:val="left"/>
      <w:pPr>
        <w:tabs>
          <w:tab w:val="num" w:pos="3600"/>
        </w:tabs>
        <w:ind w:left="3600" w:hanging="360"/>
      </w:pPr>
      <w:rPr>
        <w:rFonts w:ascii="Courier New" w:hAnsi="Courier New" w:hint="default"/>
        <w:b w:val="0"/>
        <w:i w:val="0"/>
        <w:color w:val="4D4D4D"/>
        <w:sz w:val="20"/>
      </w:rPr>
    </w:lvl>
    <w:lvl w:ilvl="5" w:tplc="EC96DC00">
      <w:start w:val="1"/>
      <w:numFmt w:val="lowerRoman"/>
      <w:lvlText w:val="%6."/>
      <w:lvlJc w:val="right"/>
      <w:pPr>
        <w:tabs>
          <w:tab w:val="num" w:pos="4320"/>
        </w:tabs>
        <w:ind w:left="4320" w:hanging="180"/>
      </w:pPr>
    </w:lvl>
    <w:lvl w:ilvl="6" w:tplc="892A9ADA">
      <w:start w:val="1"/>
      <w:numFmt w:val="decimal"/>
      <w:lvlText w:val="%7."/>
      <w:lvlJc w:val="left"/>
      <w:pPr>
        <w:tabs>
          <w:tab w:val="num" w:pos="5040"/>
        </w:tabs>
        <w:ind w:left="5040" w:hanging="360"/>
      </w:pPr>
    </w:lvl>
    <w:lvl w:ilvl="7" w:tplc="3D54491A">
      <w:start w:val="1"/>
      <w:numFmt w:val="lowerLetter"/>
      <w:lvlText w:val="%8."/>
      <w:lvlJc w:val="left"/>
      <w:pPr>
        <w:tabs>
          <w:tab w:val="num" w:pos="5760"/>
        </w:tabs>
        <w:ind w:left="5760" w:hanging="360"/>
      </w:pPr>
    </w:lvl>
    <w:lvl w:ilvl="8" w:tplc="D28281CE">
      <w:start w:val="1"/>
      <w:numFmt w:val="lowerRoman"/>
      <w:lvlText w:val="%9."/>
      <w:lvlJc w:val="right"/>
      <w:pPr>
        <w:tabs>
          <w:tab w:val="num" w:pos="6480"/>
        </w:tabs>
        <w:ind w:left="6480" w:hanging="180"/>
      </w:pPr>
    </w:lvl>
  </w:abstractNum>
  <w:abstractNum w:abstractNumId="17" w15:restartNumberingAfterBreak="0">
    <w:nsid w:val="43E018BC"/>
    <w:multiLevelType w:val="hybridMultilevel"/>
    <w:tmpl w:val="3B4657E6"/>
    <w:lvl w:ilvl="0" w:tplc="68D8B216">
      <w:start w:val="1"/>
      <w:numFmt w:val="bullet"/>
      <w:lvlText w:val="-"/>
      <w:lvlJc w:val="left"/>
      <w:pPr>
        <w:ind w:left="720" w:hanging="360"/>
      </w:pPr>
      <w:rPr>
        <w:rFonts w:ascii="Calibri" w:eastAsia="Times New Roman" w:hAnsi="Calibri" w:cs="Calibri" w:hint="default"/>
      </w:rPr>
    </w:lvl>
    <w:lvl w:ilvl="1" w:tplc="62D28C6E">
      <w:start w:val="1"/>
      <w:numFmt w:val="bullet"/>
      <w:lvlText w:val="o"/>
      <w:lvlJc w:val="left"/>
      <w:pPr>
        <w:ind w:left="1440" w:hanging="360"/>
      </w:pPr>
      <w:rPr>
        <w:rFonts w:ascii="Courier New" w:hAnsi="Courier New" w:cs="Courier New" w:hint="default"/>
      </w:rPr>
    </w:lvl>
    <w:lvl w:ilvl="2" w:tplc="F6640914">
      <w:start w:val="1"/>
      <w:numFmt w:val="bullet"/>
      <w:lvlText w:val=""/>
      <w:lvlJc w:val="left"/>
      <w:pPr>
        <w:ind w:left="2160" w:hanging="360"/>
      </w:pPr>
      <w:rPr>
        <w:rFonts w:ascii="Wingdings" w:hAnsi="Wingdings" w:hint="default"/>
      </w:rPr>
    </w:lvl>
    <w:lvl w:ilvl="3" w:tplc="A70A9F10">
      <w:start w:val="1"/>
      <w:numFmt w:val="bullet"/>
      <w:lvlText w:val=""/>
      <w:lvlJc w:val="left"/>
      <w:pPr>
        <w:ind w:left="2880" w:hanging="360"/>
      </w:pPr>
      <w:rPr>
        <w:rFonts w:ascii="Symbol" w:hAnsi="Symbol" w:hint="default"/>
      </w:rPr>
    </w:lvl>
    <w:lvl w:ilvl="4" w:tplc="BC769BD0">
      <w:start w:val="1"/>
      <w:numFmt w:val="bullet"/>
      <w:lvlText w:val="o"/>
      <w:lvlJc w:val="left"/>
      <w:pPr>
        <w:ind w:left="3600" w:hanging="360"/>
      </w:pPr>
      <w:rPr>
        <w:rFonts w:ascii="Courier New" w:hAnsi="Courier New" w:cs="Courier New" w:hint="default"/>
      </w:rPr>
    </w:lvl>
    <w:lvl w:ilvl="5" w:tplc="083AF9D4">
      <w:start w:val="1"/>
      <w:numFmt w:val="bullet"/>
      <w:lvlText w:val=""/>
      <w:lvlJc w:val="left"/>
      <w:pPr>
        <w:ind w:left="4320" w:hanging="360"/>
      </w:pPr>
      <w:rPr>
        <w:rFonts w:ascii="Wingdings" w:hAnsi="Wingdings" w:hint="default"/>
      </w:rPr>
    </w:lvl>
    <w:lvl w:ilvl="6" w:tplc="DF2C4864">
      <w:start w:val="1"/>
      <w:numFmt w:val="bullet"/>
      <w:lvlText w:val=""/>
      <w:lvlJc w:val="left"/>
      <w:pPr>
        <w:ind w:left="5040" w:hanging="360"/>
      </w:pPr>
      <w:rPr>
        <w:rFonts w:ascii="Symbol" w:hAnsi="Symbol" w:hint="default"/>
      </w:rPr>
    </w:lvl>
    <w:lvl w:ilvl="7" w:tplc="79901E68">
      <w:start w:val="1"/>
      <w:numFmt w:val="bullet"/>
      <w:lvlText w:val="o"/>
      <w:lvlJc w:val="left"/>
      <w:pPr>
        <w:ind w:left="5760" w:hanging="360"/>
      </w:pPr>
      <w:rPr>
        <w:rFonts w:ascii="Courier New" w:hAnsi="Courier New" w:cs="Courier New" w:hint="default"/>
      </w:rPr>
    </w:lvl>
    <w:lvl w:ilvl="8" w:tplc="F5BCF01E">
      <w:start w:val="1"/>
      <w:numFmt w:val="bullet"/>
      <w:lvlText w:val=""/>
      <w:lvlJc w:val="left"/>
      <w:pPr>
        <w:ind w:left="6480" w:hanging="360"/>
      </w:pPr>
      <w:rPr>
        <w:rFonts w:ascii="Wingdings" w:hAnsi="Wingdings" w:hint="default"/>
      </w:rPr>
    </w:lvl>
  </w:abstractNum>
  <w:abstractNum w:abstractNumId="18" w15:restartNumberingAfterBreak="0">
    <w:nsid w:val="44F52626"/>
    <w:multiLevelType w:val="hybridMultilevel"/>
    <w:tmpl w:val="7F649304"/>
    <w:lvl w:ilvl="0" w:tplc="8C227A5C">
      <w:start w:val="1"/>
      <w:numFmt w:val="bullet"/>
      <w:lvlText w:val=""/>
      <w:lvlJc w:val="left"/>
      <w:pPr>
        <w:ind w:left="340" w:hanging="340"/>
      </w:pPr>
      <w:rPr>
        <w:rFonts w:ascii="Symbol" w:hAnsi="Symbol" w:hint="default"/>
        <w:color w:val="9BBB59"/>
      </w:rPr>
    </w:lvl>
    <w:lvl w:ilvl="1" w:tplc="8C064086">
      <w:start w:val="1"/>
      <w:numFmt w:val="bullet"/>
      <w:lvlText w:val="o"/>
      <w:lvlJc w:val="left"/>
      <w:pPr>
        <w:ind w:left="1440" w:hanging="360"/>
      </w:pPr>
      <w:rPr>
        <w:rFonts w:ascii="Courier New" w:hAnsi="Courier New" w:cs="Courier New" w:hint="default"/>
      </w:rPr>
    </w:lvl>
    <w:lvl w:ilvl="2" w:tplc="D652B1B6">
      <w:start w:val="1"/>
      <w:numFmt w:val="bullet"/>
      <w:lvlText w:val=""/>
      <w:lvlJc w:val="left"/>
      <w:pPr>
        <w:ind w:left="2160" w:hanging="360"/>
      </w:pPr>
      <w:rPr>
        <w:rFonts w:ascii="Wingdings" w:hAnsi="Wingdings" w:hint="default"/>
      </w:rPr>
    </w:lvl>
    <w:lvl w:ilvl="3" w:tplc="3172663E">
      <w:start w:val="1"/>
      <w:numFmt w:val="bullet"/>
      <w:lvlText w:val=""/>
      <w:lvlJc w:val="left"/>
      <w:pPr>
        <w:ind w:left="2880" w:hanging="360"/>
      </w:pPr>
      <w:rPr>
        <w:rFonts w:ascii="Symbol" w:hAnsi="Symbol" w:hint="default"/>
      </w:rPr>
    </w:lvl>
    <w:lvl w:ilvl="4" w:tplc="D0A858C8">
      <w:start w:val="1"/>
      <w:numFmt w:val="bullet"/>
      <w:lvlText w:val="o"/>
      <w:lvlJc w:val="left"/>
      <w:pPr>
        <w:ind w:left="3600" w:hanging="360"/>
      </w:pPr>
      <w:rPr>
        <w:rFonts w:ascii="Courier New" w:hAnsi="Courier New" w:cs="Courier New" w:hint="default"/>
      </w:rPr>
    </w:lvl>
    <w:lvl w:ilvl="5" w:tplc="4A5635D4">
      <w:start w:val="1"/>
      <w:numFmt w:val="bullet"/>
      <w:lvlText w:val=""/>
      <w:lvlJc w:val="left"/>
      <w:pPr>
        <w:ind w:left="4320" w:hanging="360"/>
      </w:pPr>
      <w:rPr>
        <w:rFonts w:ascii="Wingdings" w:hAnsi="Wingdings" w:hint="default"/>
      </w:rPr>
    </w:lvl>
    <w:lvl w:ilvl="6" w:tplc="919CB7E4">
      <w:start w:val="1"/>
      <w:numFmt w:val="bullet"/>
      <w:lvlText w:val=""/>
      <w:lvlJc w:val="left"/>
      <w:pPr>
        <w:ind w:left="5040" w:hanging="360"/>
      </w:pPr>
      <w:rPr>
        <w:rFonts w:ascii="Symbol" w:hAnsi="Symbol" w:hint="default"/>
      </w:rPr>
    </w:lvl>
    <w:lvl w:ilvl="7" w:tplc="36C20B1C">
      <w:start w:val="1"/>
      <w:numFmt w:val="bullet"/>
      <w:lvlText w:val="o"/>
      <w:lvlJc w:val="left"/>
      <w:pPr>
        <w:ind w:left="5760" w:hanging="360"/>
      </w:pPr>
      <w:rPr>
        <w:rFonts w:ascii="Courier New" w:hAnsi="Courier New" w:cs="Courier New" w:hint="default"/>
      </w:rPr>
    </w:lvl>
    <w:lvl w:ilvl="8" w:tplc="A9F836FE">
      <w:start w:val="1"/>
      <w:numFmt w:val="bullet"/>
      <w:lvlText w:val=""/>
      <w:lvlJc w:val="left"/>
      <w:pPr>
        <w:ind w:left="6480" w:hanging="360"/>
      </w:pPr>
      <w:rPr>
        <w:rFonts w:ascii="Wingdings" w:hAnsi="Wingdings" w:hint="default"/>
      </w:rPr>
    </w:lvl>
  </w:abstractNum>
  <w:abstractNum w:abstractNumId="19" w15:restartNumberingAfterBreak="0">
    <w:nsid w:val="45FA4F7E"/>
    <w:multiLevelType w:val="hybridMultilevel"/>
    <w:tmpl w:val="9FFAC5EE"/>
    <w:lvl w:ilvl="0" w:tplc="E160BEB2">
      <w:start w:val="1"/>
      <w:numFmt w:val="bullet"/>
      <w:lvlText w:val=""/>
      <w:lvlJc w:val="left"/>
      <w:pPr>
        <w:ind w:left="720" w:hanging="360"/>
      </w:pPr>
      <w:rPr>
        <w:rFonts w:ascii="Symbol" w:hAnsi="Symbol" w:hint="default"/>
      </w:rPr>
    </w:lvl>
    <w:lvl w:ilvl="1" w:tplc="43D6DDFE">
      <w:start w:val="1"/>
      <w:numFmt w:val="bullet"/>
      <w:lvlText w:val="o"/>
      <w:lvlJc w:val="left"/>
      <w:pPr>
        <w:ind w:left="1440" w:hanging="360"/>
      </w:pPr>
      <w:rPr>
        <w:rFonts w:ascii="Courier New" w:hAnsi="Courier New" w:cs="Courier New" w:hint="default"/>
      </w:rPr>
    </w:lvl>
    <w:lvl w:ilvl="2" w:tplc="F0663BEE">
      <w:start w:val="1"/>
      <w:numFmt w:val="bullet"/>
      <w:lvlText w:val=""/>
      <w:lvlJc w:val="left"/>
      <w:pPr>
        <w:ind w:left="2160" w:hanging="360"/>
      </w:pPr>
      <w:rPr>
        <w:rFonts w:ascii="Wingdings" w:hAnsi="Wingdings" w:hint="default"/>
      </w:rPr>
    </w:lvl>
    <w:lvl w:ilvl="3" w:tplc="A0EACCA2">
      <w:start w:val="1"/>
      <w:numFmt w:val="bullet"/>
      <w:lvlText w:val=""/>
      <w:lvlJc w:val="left"/>
      <w:pPr>
        <w:ind w:left="2880" w:hanging="360"/>
      </w:pPr>
      <w:rPr>
        <w:rFonts w:ascii="Symbol" w:hAnsi="Symbol" w:hint="default"/>
      </w:rPr>
    </w:lvl>
    <w:lvl w:ilvl="4" w:tplc="FBE4FF64">
      <w:start w:val="1"/>
      <w:numFmt w:val="bullet"/>
      <w:lvlText w:val="o"/>
      <w:lvlJc w:val="left"/>
      <w:pPr>
        <w:ind w:left="3600" w:hanging="360"/>
      </w:pPr>
      <w:rPr>
        <w:rFonts w:ascii="Courier New" w:hAnsi="Courier New" w:cs="Courier New" w:hint="default"/>
      </w:rPr>
    </w:lvl>
    <w:lvl w:ilvl="5" w:tplc="503A534C">
      <w:start w:val="1"/>
      <w:numFmt w:val="bullet"/>
      <w:lvlText w:val=""/>
      <w:lvlJc w:val="left"/>
      <w:pPr>
        <w:ind w:left="4320" w:hanging="360"/>
      </w:pPr>
      <w:rPr>
        <w:rFonts w:ascii="Wingdings" w:hAnsi="Wingdings" w:hint="default"/>
      </w:rPr>
    </w:lvl>
    <w:lvl w:ilvl="6" w:tplc="DB46BB9E">
      <w:start w:val="1"/>
      <w:numFmt w:val="bullet"/>
      <w:lvlText w:val=""/>
      <w:lvlJc w:val="left"/>
      <w:pPr>
        <w:ind w:left="5040" w:hanging="360"/>
      </w:pPr>
      <w:rPr>
        <w:rFonts w:ascii="Symbol" w:hAnsi="Symbol" w:hint="default"/>
      </w:rPr>
    </w:lvl>
    <w:lvl w:ilvl="7" w:tplc="4F888BA4">
      <w:start w:val="1"/>
      <w:numFmt w:val="bullet"/>
      <w:lvlText w:val="o"/>
      <w:lvlJc w:val="left"/>
      <w:pPr>
        <w:ind w:left="5760" w:hanging="360"/>
      </w:pPr>
      <w:rPr>
        <w:rFonts w:ascii="Courier New" w:hAnsi="Courier New" w:cs="Courier New" w:hint="default"/>
      </w:rPr>
    </w:lvl>
    <w:lvl w:ilvl="8" w:tplc="9AA67D14">
      <w:start w:val="1"/>
      <w:numFmt w:val="bullet"/>
      <w:lvlText w:val=""/>
      <w:lvlJc w:val="left"/>
      <w:pPr>
        <w:ind w:left="6480" w:hanging="360"/>
      </w:pPr>
      <w:rPr>
        <w:rFonts w:ascii="Wingdings" w:hAnsi="Wingdings" w:hint="default"/>
      </w:rPr>
    </w:lvl>
  </w:abstractNum>
  <w:abstractNum w:abstractNumId="20" w15:restartNumberingAfterBreak="0">
    <w:nsid w:val="491F6CA7"/>
    <w:multiLevelType w:val="hybridMultilevel"/>
    <w:tmpl w:val="0B48213C"/>
    <w:lvl w:ilvl="0" w:tplc="51A0FEE0">
      <w:start w:val="1"/>
      <w:numFmt w:val="decimal"/>
      <w:lvlText w:val="%1."/>
      <w:lvlJc w:val="left"/>
      <w:pPr>
        <w:tabs>
          <w:tab w:val="num" w:pos="360"/>
        </w:tabs>
        <w:ind w:left="360" w:hanging="360"/>
      </w:pPr>
    </w:lvl>
    <w:lvl w:ilvl="1" w:tplc="87F8C2CA">
      <w:start w:val="1"/>
      <w:numFmt w:val="bullet"/>
      <w:lvlText w:val="o"/>
      <w:lvlJc w:val="left"/>
      <w:pPr>
        <w:ind w:left="1440" w:hanging="360"/>
      </w:pPr>
      <w:rPr>
        <w:rFonts w:ascii="Courier New" w:eastAsia="Courier New" w:hAnsi="Courier New" w:cs="Courier New" w:hint="default"/>
      </w:rPr>
    </w:lvl>
    <w:lvl w:ilvl="2" w:tplc="398E906E">
      <w:start w:val="1"/>
      <w:numFmt w:val="bullet"/>
      <w:lvlText w:val="§"/>
      <w:lvlJc w:val="left"/>
      <w:pPr>
        <w:ind w:left="2160" w:hanging="360"/>
      </w:pPr>
      <w:rPr>
        <w:rFonts w:ascii="Wingdings" w:eastAsia="Wingdings" w:hAnsi="Wingdings" w:cs="Wingdings" w:hint="default"/>
      </w:rPr>
    </w:lvl>
    <w:lvl w:ilvl="3" w:tplc="7794C554">
      <w:start w:val="1"/>
      <w:numFmt w:val="bullet"/>
      <w:lvlText w:val="·"/>
      <w:lvlJc w:val="left"/>
      <w:pPr>
        <w:ind w:left="2880" w:hanging="360"/>
      </w:pPr>
      <w:rPr>
        <w:rFonts w:ascii="Symbol" w:eastAsia="Symbol" w:hAnsi="Symbol" w:cs="Symbol" w:hint="default"/>
      </w:rPr>
    </w:lvl>
    <w:lvl w:ilvl="4" w:tplc="E01C1CD8">
      <w:start w:val="1"/>
      <w:numFmt w:val="bullet"/>
      <w:lvlText w:val="o"/>
      <w:lvlJc w:val="left"/>
      <w:pPr>
        <w:ind w:left="3600" w:hanging="360"/>
      </w:pPr>
      <w:rPr>
        <w:rFonts w:ascii="Courier New" w:eastAsia="Courier New" w:hAnsi="Courier New" w:cs="Courier New" w:hint="default"/>
      </w:rPr>
    </w:lvl>
    <w:lvl w:ilvl="5" w:tplc="E9A857E2">
      <w:start w:val="1"/>
      <w:numFmt w:val="bullet"/>
      <w:lvlText w:val="§"/>
      <w:lvlJc w:val="left"/>
      <w:pPr>
        <w:ind w:left="4320" w:hanging="360"/>
      </w:pPr>
      <w:rPr>
        <w:rFonts w:ascii="Wingdings" w:eastAsia="Wingdings" w:hAnsi="Wingdings" w:cs="Wingdings" w:hint="default"/>
      </w:rPr>
    </w:lvl>
    <w:lvl w:ilvl="6" w:tplc="DA1E387E">
      <w:start w:val="1"/>
      <w:numFmt w:val="bullet"/>
      <w:lvlText w:val="·"/>
      <w:lvlJc w:val="left"/>
      <w:pPr>
        <w:ind w:left="5040" w:hanging="360"/>
      </w:pPr>
      <w:rPr>
        <w:rFonts w:ascii="Symbol" w:eastAsia="Symbol" w:hAnsi="Symbol" w:cs="Symbol" w:hint="default"/>
      </w:rPr>
    </w:lvl>
    <w:lvl w:ilvl="7" w:tplc="8D9646A4">
      <w:start w:val="1"/>
      <w:numFmt w:val="bullet"/>
      <w:lvlText w:val="o"/>
      <w:lvlJc w:val="left"/>
      <w:pPr>
        <w:ind w:left="5760" w:hanging="360"/>
      </w:pPr>
      <w:rPr>
        <w:rFonts w:ascii="Courier New" w:eastAsia="Courier New" w:hAnsi="Courier New" w:cs="Courier New" w:hint="default"/>
      </w:rPr>
    </w:lvl>
    <w:lvl w:ilvl="8" w:tplc="629A174C">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9C31290"/>
    <w:multiLevelType w:val="hybridMultilevel"/>
    <w:tmpl w:val="B434D1EC"/>
    <w:lvl w:ilvl="0" w:tplc="FB3CF714">
      <w:start w:val="1"/>
      <w:numFmt w:val="decimal"/>
      <w:lvlText w:val="%1."/>
      <w:lvlJc w:val="left"/>
      <w:pPr>
        <w:tabs>
          <w:tab w:val="num" w:pos="926"/>
        </w:tabs>
        <w:ind w:left="926" w:hanging="360"/>
      </w:pPr>
    </w:lvl>
    <w:lvl w:ilvl="1" w:tplc="7F1E172C">
      <w:start w:val="1"/>
      <w:numFmt w:val="bullet"/>
      <w:lvlText w:val="o"/>
      <w:lvlJc w:val="left"/>
      <w:pPr>
        <w:ind w:left="1440" w:hanging="360"/>
      </w:pPr>
      <w:rPr>
        <w:rFonts w:ascii="Courier New" w:eastAsia="Courier New" w:hAnsi="Courier New" w:cs="Courier New" w:hint="default"/>
      </w:rPr>
    </w:lvl>
    <w:lvl w:ilvl="2" w:tplc="40880C3C">
      <w:start w:val="1"/>
      <w:numFmt w:val="bullet"/>
      <w:lvlText w:val="§"/>
      <w:lvlJc w:val="left"/>
      <w:pPr>
        <w:ind w:left="2160" w:hanging="360"/>
      </w:pPr>
      <w:rPr>
        <w:rFonts w:ascii="Wingdings" w:eastAsia="Wingdings" w:hAnsi="Wingdings" w:cs="Wingdings" w:hint="default"/>
      </w:rPr>
    </w:lvl>
    <w:lvl w:ilvl="3" w:tplc="A9F6C7CC">
      <w:start w:val="1"/>
      <w:numFmt w:val="bullet"/>
      <w:lvlText w:val="·"/>
      <w:lvlJc w:val="left"/>
      <w:pPr>
        <w:ind w:left="2880" w:hanging="360"/>
      </w:pPr>
      <w:rPr>
        <w:rFonts w:ascii="Symbol" w:eastAsia="Symbol" w:hAnsi="Symbol" w:cs="Symbol" w:hint="default"/>
      </w:rPr>
    </w:lvl>
    <w:lvl w:ilvl="4" w:tplc="75A008E0">
      <w:start w:val="1"/>
      <w:numFmt w:val="bullet"/>
      <w:lvlText w:val="o"/>
      <w:lvlJc w:val="left"/>
      <w:pPr>
        <w:ind w:left="3600" w:hanging="360"/>
      </w:pPr>
      <w:rPr>
        <w:rFonts w:ascii="Courier New" w:eastAsia="Courier New" w:hAnsi="Courier New" w:cs="Courier New" w:hint="default"/>
      </w:rPr>
    </w:lvl>
    <w:lvl w:ilvl="5" w:tplc="CE66B330">
      <w:start w:val="1"/>
      <w:numFmt w:val="bullet"/>
      <w:lvlText w:val="§"/>
      <w:lvlJc w:val="left"/>
      <w:pPr>
        <w:ind w:left="4320" w:hanging="360"/>
      </w:pPr>
      <w:rPr>
        <w:rFonts w:ascii="Wingdings" w:eastAsia="Wingdings" w:hAnsi="Wingdings" w:cs="Wingdings" w:hint="default"/>
      </w:rPr>
    </w:lvl>
    <w:lvl w:ilvl="6" w:tplc="B248F7AE">
      <w:start w:val="1"/>
      <w:numFmt w:val="bullet"/>
      <w:lvlText w:val="·"/>
      <w:lvlJc w:val="left"/>
      <w:pPr>
        <w:ind w:left="5040" w:hanging="360"/>
      </w:pPr>
      <w:rPr>
        <w:rFonts w:ascii="Symbol" w:eastAsia="Symbol" w:hAnsi="Symbol" w:cs="Symbol" w:hint="default"/>
      </w:rPr>
    </w:lvl>
    <w:lvl w:ilvl="7" w:tplc="6F00F09A">
      <w:start w:val="1"/>
      <w:numFmt w:val="bullet"/>
      <w:lvlText w:val="o"/>
      <w:lvlJc w:val="left"/>
      <w:pPr>
        <w:ind w:left="5760" w:hanging="360"/>
      </w:pPr>
      <w:rPr>
        <w:rFonts w:ascii="Courier New" w:eastAsia="Courier New" w:hAnsi="Courier New" w:cs="Courier New" w:hint="default"/>
      </w:rPr>
    </w:lvl>
    <w:lvl w:ilvl="8" w:tplc="EA9E5FD2">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B6220FA"/>
    <w:multiLevelType w:val="hybridMultilevel"/>
    <w:tmpl w:val="93409DEA"/>
    <w:lvl w:ilvl="0" w:tplc="9036EC20">
      <w:start w:val="1"/>
      <w:numFmt w:val="bullet"/>
      <w:lvlText w:val="•"/>
      <w:lvlJc w:val="left"/>
      <w:pPr>
        <w:ind w:left="585" w:hanging="225"/>
      </w:pPr>
      <w:rPr>
        <w:rFonts w:ascii="SymbolMT" w:eastAsia="Times New Roman" w:hAnsi="SymbolMT" w:cs="Times New Roman" w:hint="default"/>
      </w:rPr>
    </w:lvl>
    <w:lvl w:ilvl="1" w:tplc="1870EF08">
      <w:start w:val="1"/>
      <w:numFmt w:val="bullet"/>
      <w:lvlText w:val="o"/>
      <w:lvlJc w:val="left"/>
      <w:pPr>
        <w:ind w:left="1440" w:hanging="360"/>
      </w:pPr>
      <w:rPr>
        <w:rFonts w:ascii="Courier New" w:hAnsi="Courier New" w:cs="Courier New" w:hint="default"/>
      </w:rPr>
    </w:lvl>
    <w:lvl w:ilvl="2" w:tplc="BDBA1EE8">
      <w:start w:val="1"/>
      <w:numFmt w:val="bullet"/>
      <w:lvlText w:val=""/>
      <w:lvlJc w:val="left"/>
      <w:pPr>
        <w:ind w:left="2160" w:hanging="360"/>
      </w:pPr>
      <w:rPr>
        <w:rFonts w:ascii="Wingdings" w:hAnsi="Wingdings" w:hint="default"/>
      </w:rPr>
    </w:lvl>
    <w:lvl w:ilvl="3" w:tplc="120C9AAC">
      <w:start w:val="1"/>
      <w:numFmt w:val="bullet"/>
      <w:lvlText w:val=""/>
      <w:lvlJc w:val="left"/>
      <w:pPr>
        <w:ind w:left="2880" w:hanging="360"/>
      </w:pPr>
      <w:rPr>
        <w:rFonts w:ascii="Symbol" w:hAnsi="Symbol" w:hint="default"/>
      </w:rPr>
    </w:lvl>
    <w:lvl w:ilvl="4" w:tplc="4FB2E998">
      <w:start w:val="1"/>
      <w:numFmt w:val="bullet"/>
      <w:lvlText w:val="o"/>
      <w:lvlJc w:val="left"/>
      <w:pPr>
        <w:ind w:left="3600" w:hanging="360"/>
      </w:pPr>
      <w:rPr>
        <w:rFonts w:ascii="Courier New" w:hAnsi="Courier New" w:cs="Courier New" w:hint="default"/>
      </w:rPr>
    </w:lvl>
    <w:lvl w:ilvl="5" w:tplc="13E2050E">
      <w:start w:val="1"/>
      <w:numFmt w:val="bullet"/>
      <w:lvlText w:val=""/>
      <w:lvlJc w:val="left"/>
      <w:pPr>
        <w:ind w:left="4320" w:hanging="360"/>
      </w:pPr>
      <w:rPr>
        <w:rFonts w:ascii="Wingdings" w:hAnsi="Wingdings" w:hint="default"/>
      </w:rPr>
    </w:lvl>
    <w:lvl w:ilvl="6" w:tplc="68FAC146">
      <w:start w:val="1"/>
      <w:numFmt w:val="bullet"/>
      <w:lvlText w:val=""/>
      <w:lvlJc w:val="left"/>
      <w:pPr>
        <w:ind w:left="5040" w:hanging="360"/>
      </w:pPr>
      <w:rPr>
        <w:rFonts w:ascii="Symbol" w:hAnsi="Symbol" w:hint="default"/>
      </w:rPr>
    </w:lvl>
    <w:lvl w:ilvl="7" w:tplc="17428524">
      <w:start w:val="1"/>
      <w:numFmt w:val="bullet"/>
      <w:lvlText w:val="o"/>
      <w:lvlJc w:val="left"/>
      <w:pPr>
        <w:ind w:left="5760" w:hanging="360"/>
      </w:pPr>
      <w:rPr>
        <w:rFonts w:ascii="Courier New" w:hAnsi="Courier New" w:cs="Courier New" w:hint="default"/>
      </w:rPr>
    </w:lvl>
    <w:lvl w:ilvl="8" w:tplc="5120ADAE">
      <w:start w:val="1"/>
      <w:numFmt w:val="bullet"/>
      <w:lvlText w:val=""/>
      <w:lvlJc w:val="left"/>
      <w:pPr>
        <w:ind w:left="6480" w:hanging="360"/>
      </w:pPr>
      <w:rPr>
        <w:rFonts w:ascii="Wingdings" w:hAnsi="Wingdings" w:hint="default"/>
      </w:rPr>
    </w:lvl>
  </w:abstractNum>
  <w:abstractNum w:abstractNumId="23" w15:restartNumberingAfterBreak="0">
    <w:nsid w:val="4D114A41"/>
    <w:multiLevelType w:val="hybridMultilevel"/>
    <w:tmpl w:val="C8D4E64E"/>
    <w:lvl w:ilvl="0" w:tplc="BA82AB08">
      <w:start w:val="1"/>
      <w:numFmt w:val="bullet"/>
      <w:lvlRestart w:val="0"/>
      <w:pStyle w:val="ITAnhangAufzhlung"/>
      <w:lvlText w:val=""/>
      <w:lvlJc w:val="left"/>
      <w:pPr>
        <w:tabs>
          <w:tab w:val="num" w:pos="284"/>
        </w:tabs>
        <w:ind w:left="284" w:hanging="284"/>
      </w:pPr>
      <w:rPr>
        <w:rFonts w:ascii="Symbol" w:hAnsi="Symbol" w:hint="default"/>
      </w:rPr>
    </w:lvl>
    <w:lvl w:ilvl="1" w:tplc="C78CBAFE">
      <w:start w:val="1"/>
      <w:numFmt w:val="bullet"/>
      <w:lvlText w:val="o"/>
      <w:lvlJc w:val="left"/>
      <w:pPr>
        <w:tabs>
          <w:tab w:val="num" w:pos="1440"/>
        </w:tabs>
        <w:ind w:left="1440" w:hanging="360"/>
      </w:pPr>
      <w:rPr>
        <w:rFonts w:ascii="Courier New" w:hAnsi="Courier New" w:cs="Courier New" w:hint="default"/>
      </w:rPr>
    </w:lvl>
    <w:lvl w:ilvl="2" w:tplc="15C0A882">
      <w:start w:val="1"/>
      <w:numFmt w:val="bullet"/>
      <w:lvlText w:val=""/>
      <w:lvlJc w:val="left"/>
      <w:pPr>
        <w:tabs>
          <w:tab w:val="num" w:pos="2160"/>
        </w:tabs>
        <w:ind w:left="2160" w:hanging="360"/>
      </w:pPr>
      <w:rPr>
        <w:rFonts w:ascii="Wingdings" w:hAnsi="Wingdings" w:hint="default"/>
      </w:rPr>
    </w:lvl>
    <w:lvl w:ilvl="3" w:tplc="F7307208">
      <w:start w:val="1"/>
      <w:numFmt w:val="bullet"/>
      <w:lvlText w:val=""/>
      <w:lvlJc w:val="left"/>
      <w:pPr>
        <w:tabs>
          <w:tab w:val="num" w:pos="2880"/>
        </w:tabs>
        <w:ind w:left="2880" w:hanging="360"/>
      </w:pPr>
      <w:rPr>
        <w:rFonts w:ascii="Symbol" w:hAnsi="Symbol" w:hint="default"/>
      </w:rPr>
    </w:lvl>
    <w:lvl w:ilvl="4" w:tplc="21285FE0">
      <w:start w:val="1"/>
      <w:numFmt w:val="bullet"/>
      <w:lvlText w:val="o"/>
      <w:lvlJc w:val="left"/>
      <w:pPr>
        <w:tabs>
          <w:tab w:val="num" w:pos="3600"/>
        </w:tabs>
        <w:ind w:left="3600" w:hanging="360"/>
      </w:pPr>
      <w:rPr>
        <w:rFonts w:ascii="Courier New" w:hAnsi="Courier New" w:cs="Courier New" w:hint="default"/>
      </w:rPr>
    </w:lvl>
    <w:lvl w:ilvl="5" w:tplc="7F84779E">
      <w:start w:val="1"/>
      <w:numFmt w:val="bullet"/>
      <w:lvlText w:val=""/>
      <w:lvlJc w:val="left"/>
      <w:pPr>
        <w:tabs>
          <w:tab w:val="num" w:pos="4320"/>
        </w:tabs>
        <w:ind w:left="4320" w:hanging="360"/>
      </w:pPr>
      <w:rPr>
        <w:rFonts w:ascii="Wingdings" w:hAnsi="Wingdings" w:hint="default"/>
      </w:rPr>
    </w:lvl>
    <w:lvl w:ilvl="6" w:tplc="62443560">
      <w:start w:val="1"/>
      <w:numFmt w:val="bullet"/>
      <w:lvlText w:val=""/>
      <w:lvlJc w:val="left"/>
      <w:pPr>
        <w:tabs>
          <w:tab w:val="num" w:pos="5040"/>
        </w:tabs>
        <w:ind w:left="5040" w:hanging="360"/>
      </w:pPr>
      <w:rPr>
        <w:rFonts w:ascii="Symbol" w:hAnsi="Symbol" w:hint="default"/>
      </w:rPr>
    </w:lvl>
    <w:lvl w:ilvl="7" w:tplc="1EC82572">
      <w:start w:val="1"/>
      <w:numFmt w:val="bullet"/>
      <w:lvlText w:val="o"/>
      <w:lvlJc w:val="left"/>
      <w:pPr>
        <w:tabs>
          <w:tab w:val="num" w:pos="5760"/>
        </w:tabs>
        <w:ind w:left="5760" w:hanging="360"/>
      </w:pPr>
      <w:rPr>
        <w:rFonts w:ascii="Courier New" w:hAnsi="Courier New" w:cs="Courier New" w:hint="default"/>
      </w:rPr>
    </w:lvl>
    <w:lvl w:ilvl="8" w:tplc="014E6710">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4D57C9"/>
    <w:multiLevelType w:val="hybridMultilevel"/>
    <w:tmpl w:val="0C821F26"/>
    <w:lvl w:ilvl="0" w:tplc="4DCE4436">
      <w:start w:val="1"/>
      <w:numFmt w:val="decimal"/>
      <w:lvlText w:val="%1."/>
      <w:lvlJc w:val="left"/>
      <w:pPr>
        <w:tabs>
          <w:tab w:val="num" w:pos="1209"/>
        </w:tabs>
        <w:ind w:left="1209" w:hanging="360"/>
      </w:pPr>
    </w:lvl>
    <w:lvl w:ilvl="1" w:tplc="1E2ABC64">
      <w:start w:val="1"/>
      <w:numFmt w:val="bullet"/>
      <w:lvlText w:val="o"/>
      <w:lvlJc w:val="left"/>
      <w:pPr>
        <w:ind w:left="1440" w:hanging="360"/>
      </w:pPr>
      <w:rPr>
        <w:rFonts w:ascii="Courier New" w:eastAsia="Courier New" w:hAnsi="Courier New" w:cs="Courier New" w:hint="default"/>
      </w:rPr>
    </w:lvl>
    <w:lvl w:ilvl="2" w:tplc="D2E412DC">
      <w:start w:val="1"/>
      <w:numFmt w:val="bullet"/>
      <w:lvlText w:val="§"/>
      <w:lvlJc w:val="left"/>
      <w:pPr>
        <w:ind w:left="2160" w:hanging="360"/>
      </w:pPr>
      <w:rPr>
        <w:rFonts w:ascii="Wingdings" w:eastAsia="Wingdings" w:hAnsi="Wingdings" w:cs="Wingdings" w:hint="default"/>
      </w:rPr>
    </w:lvl>
    <w:lvl w:ilvl="3" w:tplc="07C46F30">
      <w:start w:val="1"/>
      <w:numFmt w:val="bullet"/>
      <w:lvlText w:val="·"/>
      <w:lvlJc w:val="left"/>
      <w:pPr>
        <w:ind w:left="2880" w:hanging="360"/>
      </w:pPr>
      <w:rPr>
        <w:rFonts w:ascii="Symbol" w:eastAsia="Symbol" w:hAnsi="Symbol" w:cs="Symbol" w:hint="default"/>
      </w:rPr>
    </w:lvl>
    <w:lvl w:ilvl="4" w:tplc="FC0E58F2">
      <w:start w:val="1"/>
      <w:numFmt w:val="bullet"/>
      <w:lvlText w:val="o"/>
      <w:lvlJc w:val="left"/>
      <w:pPr>
        <w:ind w:left="3600" w:hanging="360"/>
      </w:pPr>
      <w:rPr>
        <w:rFonts w:ascii="Courier New" w:eastAsia="Courier New" w:hAnsi="Courier New" w:cs="Courier New" w:hint="default"/>
      </w:rPr>
    </w:lvl>
    <w:lvl w:ilvl="5" w:tplc="9F0E5596">
      <w:start w:val="1"/>
      <w:numFmt w:val="bullet"/>
      <w:lvlText w:val="§"/>
      <w:lvlJc w:val="left"/>
      <w:pPr>
        <w:ind w:left="4320" w:hanging="360"/>
      </w:pPr>
      <w:rPr>
        <w:rFonts w:ascii="Wingdings" w:eastAsia="Wingdings" w:hAnsi="Wingdings" w:cs="Wingdings" w:hint="default"/>
      </w:rPr>
    </w:lvl>
    <w:lvl w:ilvl="6" w:tplc="F03A8634">
      <w:start w:val="1"/>
      <w:numFmt w:val="bullet"/>
      <w:lvlText w:val="·"/>
      <w:lvlJc w:val="left"/>
      <w:pPr>
        <w:ind w:left="5040" w:hanging="360"/>
      </w:pPr>
      <w:rPr>
        <w:rFonts w:ascii="Symbol" w:eastAsia="Symbol" w:hAnsi="Symbol" w:cs="Symbol" w:hint="default"/>
      </w:rPr>
    </w:lvl>
    <w:lvl w:ilvl="7" w:tplc="19285D22">
      <w:start w:val="1"/>
      <w:numFmt w:val="bullet"/>
      <w:lvlText w:val="o"/>
      <w:lvlJc w:val="left"/>
      <w:pPr>
        <w:ind w:left="5760" w:hanging="360"/>
      </w:pPr>
      <w:rPr>
        <w:rFonts w:ascii="Courier New" w:eastAsia="Courier New" w:hAnsi="Courier New" w:cs="Courier New" w:hint="default"/>
      </w:rPr>
    </w:lvl>
    <w:lvl w:ilvl="8" w:tplc="474E0410">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9CF2EA4"/>
    <w:multiLevelType w:val="hybridMultilevel"/>
    <w:tmpl w:val="E8164E20"/>
    <w:lvl w:ilvl="0" w:tplc="AD46EBD8">
      <w:start w:val="1"/>
      <w:numFmt w:val="decimal"/>
      <w:pStyle w:val="ITNummerierung"/>
      <w:isLgl/>
      <w:lvlText w:val="%1."/>
      <w:lvlJc w:val="right"/>
      <w:pPr>
        <w:tabs>
          <w:tab w:val="num" w:pos="680"/>
        </w:tabs>
        <w:ind w:left="680" w:hanging="170"/>
      </w:pPr>
      <w:rPr>
        <w:rFonts w:ascii="Arial" w:hAnsi="Arial" w:hint="default"/>
      </w:rPr>
    </w:lvl>
    <w:lvl w:ilvl="1" w:tplc="7F30D3BC">
      <w:start w:val="1"/>
      <w:numFmt w:val="lowerLetter"/>
      <w:pStyle w:val="ITNummerierung2Ebenea"/>
      <w:lvlText w:val="%2)"/>
      <w:lvlJc w:val="left"/>
      <w:pPr>
        <w:tabs>
          <w:tab w:val="num" w:pos="1021"/>
        </w:tabs>
        <w:ind w:left="1021" w:hanging="341"/>
      </w:pPr>
      <w:rPr>
        <w:rFonts w:hint="default"/>
      </w:rPr>
    </w:lvl>
    <w:lvl w:ilvl="2" w:tplc="78F6D20E">
      <w:start w:val="1"/>
      <w:numFmt w:val="none"/>
      <w:lvlRestart w:val="0"/>
      <w:lvlText w:val=""/>
      <w:lvlJc w:val="left"/>
      <w:pPr>
        <w:tabs>
          <w:tab w:val="num" w:pos="0"/>
        </w:tabs>
        <w:ind w:left="0" w:firstLine="0"/>
      </w:pPr>
      <w:rPr>
        <w:rFonts w:hint="default"/>
      </w:rPr>
    </w:lvl>
    <w:lvl w:ilvl="3" w:tplc="051A127A">
      <w:start w:val="1"/>
      <w:numFmt w:val="none"/>
      <w:lvlRestart w:val="0"/>
      <w:lvlText w:val=""/>
      <w:lvlJc w:val="left"/>
      <w:pPr>
        <w:tabs>
          <w:tab w:val="num" w:pos="0"/>
        </w:tabs>
        <w:ind w:left="0" w:firstLine="0"/>
      </w:pPr>
      <w:rPr>
        <w:rFonts w:hint="default"/>
      </w:rPr>
    </w:lvl>
    <w:lvl w:ilvl="4" w:tplc="18A24B44">
      <w:start w:val="1"/>
      <w:numFmt w:val="none"/>
      <w:lvlRestart w:val="0"/>
      <w:lvlText w:val=""/>
      <w:lvlJc w:val="left"/>
      <w:pPr>
        <w:tabs>
          <w:tab w:val="num" w:pos="0"/>
        </w:tabs>
        <w:ind w:left="0" w:firstLine="0"/>
      </w:pPr>
      <w:rPr>
        <w:rFonts w:hint="default"/>
      </w:rPr>
    </w:lvl>
    <w:lvl w:ilvl="5" w:tplc="FCE6D148">
      <w:start w:val="1"/>
      <w:numFmt w:val="none"/>
      <w:lvlRestart w:val="0"/>
      <w:lvlText w:val=""/>
      <w:lvlJc w:val="left"/>
      <w:pPr>
        <w:tabs>
          <w:tab w:val="num" w:pos="0"/>
        </w:tabs>
        <w:ind w:left="0" w:firstLine="0"/>
      </w:pPr>
      <w:rPr>
        <w:rFonts w:hint="default"/>
      </w:rPr>
    </w:lvl>
    <w:lvl w:ilvl="6" w:tplc="6AA232C8">
      <w:start w:val="1"/>
      <w:numFmt w:val="none"/>
      <w:lvlRestart w:val="0"/>
      <w:lvlText w:val=""/>
      <w:lvlJc w:val="left"/>
      <w:pPr>
        <w:tabs>
          <w:tab w:val="num" w:pos="0"/>
        </w:tabs>
        <w:ind w:left="0" w:firstLine="0"/>
      </w:pPr>
      <w:rPr>
        <w:rFonts w:hint="default"/>
      </w:rPr>
    </w:lvl>
    <w:lvl w:ilvl="7" w:tplc="B2D2C84E">
      <w:start w:val="1"/>
      <w:numFmt w:val="none"/>
      <w:lvlRestart w:val="0"/>
      <w:lvlText w:val=""/>
      <w:lvlJc w:val="left"/>
      <w:pPr>
        <w:tabs>
          <w:tab w:val="num" w:pos="0"/>
        </w:tabs>
        <w:ind w:left="0" w:firstLine="0"/>
      </w:pPr>
      <w:rPr>
        <w:rFonts w:hint="default"/>
      </w:rPr>
    </w:lvl>
    <w:lvl w:ilvl="8" w:tplc="E09C7D84">
      <w:start w:val="1"/>
      <w:numFmt w:val="none"/>
      <w:lvlRestart w:val="0"/>
      <w:lvlText w:val=""/>
      <w:lvlJc w:val="left"/>
      <w:pPr>
        <w:tabs>
          <w:tab w:val="num" w:pos="0"/>
        </w:tabs>
        <w:ind w:left="0" w:firstLine="0"/>
      </w:pPr>
      <w:rPr>
        <w:rFonts w:hint="default"/>
      </w:rPr>
    </w:lvl>
  </w:abstractNum>
  <w:abstractNum w:abstractNumId="26" w15:restartNumberingAfterBreak="0">
    <w:nsid w:val="67BE2AE3"/>
    <w:multiLevelType w:val="hybridMultilevel"/>
    <w:tmpl w:val="28664F94"/>
    <w:lvl w:ilvl="0" w:tplc="4C24625A">
      <w:start w:val="1"/>
      <w:numFmt w:val="bullet"/>
      <w:lvlText w:val="•"/>
      <w:lvlJc w:val="left"/>
      <w:pPr>
        <w:ind w:left="720" w:hanging="360"/>
      </w:pPr>
      <w:rPr>
        <w:rFonts w:ascii="SymbolMT" w:eastAsia="Times New Roman" w:hAnsi="SymbolMT" w:cs="Times New Roman" w:hint="default"/>
      </w:rPr>
    </w:lvl>
    <w:lvl w:ilvl="1" w:tplc="B2CA8C88">
      <w:start w:val="1"/>
      <w:numFmt w:val="bullet"/>
      <w:lvlText w:val="o"/>
      <w:lvlJc w:val="left"/>
      <w:pPr>
        <w:ind w:left="1440" w:hanging="360"/>
      </w:pPr>
      <w:rPr>
        <w:rFonts w:ascii="Courier New" w:hAnsi="Courier New" w:cs="Courier New" w:hint="default"/>
      </w:rPr>
    </w:lvl>
    <w:lvl w:ilvl="2" w:tplc="E0E405E6">
      <w:start w:val="1"/>
      <w:numFmt w:val="bullet"/>
      <w:lvlText w:val=""/>
      <w:lvlJc w:val="left"/>
      <w:pPr>
        <w:ind w:left="2160" w:hanging="360"/>
      </w:pPr>
      <w:rPr>
        <w:rFonts w:ascii="Wingdings" w:hAnsi="Wingdings" w:hint="default"/>
      </w:rPr>
    </w:lvl>
    <w:lvl w:ilvl="3" w:tplc="8A3C870C">
      <w:start w:val="1"/>
      <w:numFmt w:val="bullet"/>
      <w:lvlText w:val=""/>
      <w:lvlJc w:val="left"/>
      <w:pPr>
        <w:ind w:left="2880" w:hanging="360"/>
      </w:pPr>
      <w:rPr>
        <w:rFonts w:ascii="Symbol" w:hAnsi="Symbol" w:hint="default"/>
      </w:rPr>
    </w:lvl>
    <w:lvl w:ilvl="4" w:tplc="607A95F0">
      <w:start w:val="1"/>
      <w:numFmt w:val="bullet"/>
      <w:lvlText w:val="o"/>
      <w:lvlJc w:val="left"/>
      <w:pPr>
        <w:ind w:left="3600" w:hanging="360"/>
      </w:pPr>
      <w:rPr>
        <w:rFonts w:ascii="Courier New" w:hAnsi="Courier New" w:cs="Courier New" w:hint="default"/>
      </w:rPr>
    </w:lvl>
    <w:lvl w:ilvl="5" w:tplc="8CA2BBBA">
      <w:start w:val="1"/>
      <w:numFmt w:val="bullet"/>
      <w:lvlText w:val=""/>
      <w:lvlJc w:val="left"/>
      <w:pPr>
        <w:ind w:left="4320" w:hanging="360"/>
      </w:pPr>
      <w:rPr>
        <w:rFonts w:ascii="Wingdings" w:hAnsi="Wingdings" w:hint="default"/>
      </w:rPr>
    </w:lvl>
    <w:lvl w:ilvl="6" w:tplc="7D5CACBA">
      <w:start w:val="1"/>
      <w:numFmt w:val="bullet"/>
      <w:lvlText w:val=""/>
      <w:lvlJc w:val="left"/>
      <w:pPr>
        <w:ind w:left="5040" w:hanging="360"/>
      </w:pPr>
      <w:rPr>
        <w:rFonts w:ascii="Symbol" w:hAnsi="Symbol" w:hint="default"/>
      </w:rPr>
    </w:lvl>
    <w:lvl w:ilvl="7" w:tplc="F3B4C0C8">
      <w:start w:val="1"/>
      <w:numFmt w:val="bullet"/>
      <w:lvlText w:val="o"/>
      <w:lvlJc w:val="left"/>
      <w:pPr>
        <w:ind w:left="5760" w:hanging="360"/>
      </w:pPr>
      <w:rPr>
        <w:rFonts w:ascii="Courier New" w:hAnsi="Courier New" w:cs="Courier New" w:hint="default"/>
      </w:rPr>
    </w:lvl>
    <w:lvl w:ilvl="8" w:tplc="50C0658C">
      <w:start w:val="1"/>
      <w:numFmt w:val="bullet"/>
      <w:lvlText w:val=""/>
      <w:lvlJc w:val="left"/>
      <w:pPr>
        <w:ind w:left="6480" w:hanging="360"/>
      </w:pPr>
      <w:rPr>
        <w:rFonts w:ascii="Wingdings" w:hAnsi="Wingdings" w:hint="default"/>
      </w:rPr>
    </w:lvl>
  </w:abstractNum>
  <w:abstractNum w:abstractNumId="27" w15:restartNumberingAfterBreak="0">
    <w:nsid w:val="6DCD1BF2"/>
    <w:multiLevelType w:val="hybridMultilevel"/>
    <w:tmpl w:val="AE02305E"/>
    <w:lvl w:ilvl="0" w:tplc="11F07598">
      <w:start w:val="1"/>
      <w:numFmt w:val="bullet"/>
      <w:lvlText w:val=""/>
      <w:lvlJc w:val="left"/>
      <w:pPr>
        <w:tabs>
          <w:tab w:val="num" w:pos="1209"/>
        </w:tabs>
        <w:ind w:left="1209" w:hanging="360"/>
      </w:pPr>
      <w:rPr>
        <w:rFonts w:ascii="Symbol" w:hAnsi="Symbol" w:hint="default"/>
      </w:rPr>
    </w:lvl>
    <w:lvl w:ilvl="1" w:tplc="A7200A08">
      <w:start w:val="1"/>
      <w:numFmt w:val="bullet"/>
      <w:lvlText w:val="o"/>
      <w:lvlJc w:val="left"/>
      <w:pPr>
        <w:ind w:left="1440" w:hanging="360"/>
      </w:pPr>
      <w:rPr>
        <w:rFonts w:ascii="Courier New" w:eastAsia="Courier New" w:hAnsi="Courier New" w:cs="Courier New" w:hint="default"/>
      </w:rPr>
    </w:lvl>
    <w:lvl w:ilvl="2" w:tplc="3C22463C">
      <w:start w:val="1"/>
      <w:numFmt w:val="bullet"/>
      <w:lvlText w:val="§"/>
      <w:lvlJc w:val="left"/>
      <w:pPr>
        <w:ind w:left="2160" w:hanging="360"/>
      </w:pPr>
      <w:rPr>
        <w:rFonts w:ascii="Wingdings" w:eastAsia="Wingdings" w:hAnsi="Wingdings" w:cs="Wingdings" w:hint="default"/>
      </w:rPr>
    </w:lvl>
    <w:lvl w:ilvl="3" w:tplc="BA665AB8">
      <w:start w:val="1"/>
      <w:numFmt w:val="bullet"/>
      <w:lvlText w:val="·"/>
      <w:lvlJc w:val="left"/>
      <w:pPr>
        <w:ind w:left="2880" w:hanging="360"/>
      </w:pPr>
      <w:rPr>
        <w:rFonts w:ascii="Symbol" w:eastAsia="Symbol" w:hAnsi="Symbol" w:cs="Symbol" w:hint="default"/>
      </w:rPr>
    </w:lvl>
    <w:lvl w:ilvl="4" w:tplc="B37411EA">
      <w:start w:val="1"/>
      <w:numFmt w:val="bullet"/>
      <w:lvlText w:val="o"/>
      <w:lvlJc w:val="left"/>
      <w:pPr>
        <w:ind w:left="3600" w:hanging="360"/>
      </w:pPr>
      <w:rPr>
        <w:rFonts w:ascii="Courier New" w:eastAsia="Courier New" w:hAnsi="Courier New" w:cs="Courier New" w:hint="default"/>
      </w:rPr>
    </w:lvl>
    <w:lvl w:ilvl="5" w:tplc="80500406">
      <w:start w:val="1"/>
      <w:numFmt w:val="bullet"/>
      <w:lvlText w:val="§"/>
      <w:lvlJc w:val="left"/>
      <w:pPr>
        <w:ind w:left="4320" w:hanging="360"/>
      </w:pPr>
      <w:rPr>
        <w:rFonts w:ascii="Wingdings" w:eastAsia="Wingdings" w:hAnsi="Wingdings" w:cs="Wingdings" w:hint="default"/>
      </w:rPr>
    </w:lvl>
    <w:lvl w:ilvl="6" w:tplc="CCD209A4">
      <w:start w:val="1"/>
      <w:numFmt w:val="bullet"/>
      <w:lvlText w:val="·"/>
      <w:lvlJc w:val="left"/>
      <w:pPr>
        <w:ind w:left="5040" w:hanging="360"/>
      </w:pPr>
      <w:rPr>
        <w:rFonts w:ascii="Symbol" w:eastAsia="Symbol" w:hAnsi="Symbol" w:cs="Symbol" w:hint="default"/>
      </w:rPr>
    </w:lvl>
    <w:lvl w:ilvl="7" w:tplc="1E32EC64">
      <w:start w:val="1"/>
      <w:numFmt w:val="bullet"/>
      <w:lvlText w:val="o"/>
      <w:lvlJc w:val="left"/>
      <w:pPr>
        <w:ind w:left="5760" w:hanging="360"/>
      </w:pPr>
      <w:rPr>
        <w:rFonts w:ascii="Courier New" w:eastAsia="Courier New" w:hAnsi="Courier New" w:cs="Courier New" w:hint="default"/>
      </w:rPr>
    </w:lvl>
    <w:lvl w:ilvl="8" w:tplc="4008C4F6">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73166404"/>
    <w:multiLevelType w:val="hybridMultilevel"/>
    <w:tmpl w:val="95F09E7E"/>
    <w:lvl w:ilvl="0" w:tplc="CA746944">
      <w:start w:val="1"/>
      <w:numFmt w:val="decimal"/>
      <w:lvlText w:val="%1."/>
      <w:lvlJc w:val="left"/>
      <w:pPr>
        <w:tabs>
          <w:tab w:val="num" w:pos="1492"/>
        </w:tabs>
        <w:ind w:left="1492" w:hanging="360"/>
      </w:pPr>
    </w:lvl>
    <w:lvl w:ilvl="1" w:tplc="BE5ED708">
      <w:start w:val="1"/>
      <w:numFmt w:val="bullet"/>
      <w:lvlText w:val="o"/>
      <w:lvlJc w:val="left"/>
      <w:pPr>
        <w:ind w:left="1440" w:hanging="360"/>
      </w:pPr>
      <w:rPr>
        <w:rFonts w:ascii="Courier New" w:eastAsia="Courier New" w:hAnsi="Courier New" w:cs="Courier New" w:hint="default"/>
      </w:rPr>
    </w:lvl>
    <w:lvl w:ilvl="2" w:tplc="F5DC8808">
      <w:start w:val="1"/>
      <w:numFmt w:val="bullet"/>
      <w:lvlText w:val="§"/>
      <w:lvlJc w:val="left"/>
      <w:pPr>
        <w:ind w:left="2160" w:hanging="360"/>
      </w:pPr>
      <w:rPr>
        <w:rFonts w:ascii="Wingdings" w:eastAsia="Wingdings" w:hAnsi="Wingdings" w:cs="Wingdings" w:hint="default"/>
      </w:rPr>
    </w:lvl>
    <w:lvl w:ilvl="3" w:tplc="1870DC80">
      <w:start w:val="1"/>
      <w:numFmt w:val="bullet"/>
      <w:lvlText w:val="·"/>
      <w:lvlJc w:val="left"/>
      <w:pPr>
        <w:ind w:left="2880" w:hanging="360"/>
      </w:pPr>
      <w:rPr>
        <w:rFonts w:ascii="Symbol" w:eastAsia="Symbol" w:hAnsi="Symbol" w:cs="Symbol" w:hint="default"/>
      </w:rPr>
    </w:lvl>
    <w:lvl w:ilvl="4" w:tplc="AFACD9FA">
      <w:start w:val="1"/>
      <w:numFmt w:val="bullet"/>
      <w:lvlText w:val="o"/>
      <w:lvlJc w:val="left"/>
      <w:pPr>
        <w:ind w:left="3600" w:hanging="360"/>
      </w:pPr>
      <w:rPr>
        <w:rFonts w:ascii="Courier New" w:eastAsia="Courier New" w:hAnsi="Courier New" w:cs="Courier New" w:hint="default"/>
      </w:rPr>
    </w:lvl>
    <w:lvl w:ilvl="5" w:tplc="E5DA5A36">
      <w:start w:val="1"/>
      <w:numFmt w:val="bullet"/>
      <w:lvlText w:val="§"/>
      <w:lvlJc w:val="left"/>
      <w:pPr>
        <w:ind w:left="4320" w:hanging="360"/>
      </w:pPr>
      <w:rPr>
        <w:rFonts w:ascii="Wingdings" w:eastAsia="Wingdings" w:hAnsi="Wingdings" w:cs="Wingdings" w:hint="default"/>
      </w:rPr>
    </w:lvl>
    <w:lvl w:ilvl="6" w:tplc="45E03838">
      <w:start w:val="1"/>
      <w:numFmt w:val="bullet"/>
      <w:lvlText w:val="·"/>
      <w:lvlJc w:val="left"/>
      <w:pPr>
        <w:ind w:left="5040" w:hanging="360"/>
      </w:pPr>
      <w:rPr>
        <w:rFonts w:ascii="Symbol" w:eastAsia="Symbol" w:hAnsi="Symbol" w:cs="Symbol" w:hint="default"/>
      </w:rPr>
    </w:lvl>
    <w:lvl w:ilvl="7" w:tplc="1A6C1218">
      <w:start w:val="1"/>
      <w:numFmt w:val="bullet"/>
      <w:lvlText w:val="o"/>
      <w:lvlJc w:val="left"/>
      <w:pPr>
        <w:ind w:left="5760" w:hanging="360"/>
      </w:pPr>
      <w:rPr>
        <w:rFonts w:ascii="Courier New" w:eastAsia="Courier New" w:hAnsi="Courier New" w:cs="Courier New" w:hint="default"/>
      </w:rPr>
    </w:lvl>
    <w:lvl w:ilvl="8" w:tplc="889C5AFC">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5E40DF0"/>
    <w:multiLevelType w:val="hybridMultilevel"/>
    <w:tmpl w:val="BDE0BEC6"/>
    <w:lvl w:ilvl="0" w:tplc="6728C262">
      <w:start w:val="1"/>
      <w:numFmt w:val="decimal"/>
      <w:lvlText w:val="%1"/>
      <w:lvlJc w:val="left"/>
      <w:pPr>
        <w:ind w:left="360" w:hanging="360"/>
      </w:pPr>
      <w:rPr>
        <w:rFonts w:hint="default"/>
        <w:b/>
        <w:sz w:val="32"/>
        <w:szCs w:val="32"/>
      </w:rPr>
    </w:lvl>
    <w:lvl w:ilvl="1" w:tplc="BAA045D0">
      <w:start w:val="1"/>
      <w:numFmt w:val="lowerLetter"/>
      <w:lvlText w:val="%2."/>
      <w:lvlJc w:val="left"/>
      <w:pPr>
        <w:ind w:left="1080" w:hanging="360"/>
      </w:pPr>
    </w:lvl>
    <w:lvl w:ilvl="2" w:tplc="C0DAF110">
      <w:start w:val="1"/>
      <w:numFmt w:val="lowerRoman"/>
      <w:lvlText w:val="%3."/>
      <w:lvlJc w:val="right"/>
      <w:pPr>
        <w:ind w:left="1800" w:hanging="180"/>
      </w:pPr>
    </w:lvl>
    <w:lvl w:ilvl="3" w:tplc="8D3478DE">
      <w:start w:val="1"/>
      <w:numFmt w:val="decimal"/>
      <w:lvlText w:val="%4."/>
      <w:lvlJc w:val="left"/>
      <w:pPr>
        <w:ind w:left="2520" w:hanging="360"/>
      </w:pPr>
    </w:lvl>
    <w:lvl w:ilvl="4" w:tplc="408A3922">
      <w:start w:val="1"/>
      <w:numFmt w:val="lowerLetter"/>
      <w:lvlText w:val="%5."/>
      <w:lvlJc w:val="left"/>
      <w:pPr>
        <w:ind w:left="3240" w:hanging="360"/>
      </w:pPr>
    </w:lvl>
    <w:lvl w:ilvl="5" w:tplc="60366664">
      <w:start w:val="1"/>
      <w:numFmt w:val="lowerRoman"/>
      <w:lvlText w:val="%6."/>
      <w:lvlJc w:val="right"/>
      <w:pPr>
        <w:ind w:left="3960" w:hanging="180"/>
      </w:pPr>
    </w:lvl>
    <w:lvl w:ilvl="6" w:tplc="64880C8C">
      <w:start w:val="1"/>
      <w:numFmt w:val="decimal"/>
      <w:lvlText w:val="%7."/>
      <w:lvlJc w:val="left"/>
      <w:pPr>
        <w:ind w:left="4680" w:hanging="360"/>
      </w:pPr>
    </w:lvl>
    <w:lvl w:ilvl="7" w:tplc="C060A38A">
      <w:start w:val="1"/>
      <w:numFmt w:val="lowerLetter"/>
      <w:lvlText w:val="%8."/>
      <w:lvlJc w:val="left"/>
      <w:pPr>
        <w:ind w:left="5400" w:hanging="360"/>
      </w:pPr>
    </w:lvl>
    <w:lvl w:ilvl="8" w:tplc="9102A7D2">
      <w:start w:val="1"/>
      <w:numFmt w:val="lowerRoman"/>
      <w:lvlText w:val="%9."/>
      <w:lvlJc w:val="right"/>
      <w:pPr>
        <w:ind w:left="6120" w:hanging="180"/>
      </w:pPr>
    </w:lvl>
  </w:abstractNum>
  <w:abstractNum w:abstractNumId="30" w15:restartNumberingAfterBreak="0">
    <w:nsid w:val="764C07DC"/>
    <w:multiLevelType w:val="multilevel"/>
    <w:tmpl w:val="F4FAC0FE"/>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68A6F32"/>
    <w:multiLevelType w:val="hybridMultilevel"/>
    <w:tmpl w:val="2308602E"/>
    <w:lvl w:ilvl="0" w:tplc="52482F7E">
      <w:start w:val="1"/>
      <w:numFmt w:val="bullet"/>
      <w:lvlText w:val=""/>
      <w:lvlJc w:val="left"/>
      <w:pPr>
        <w:ind w:left="720" w:hanging="360"/>
      </w:pPr>
      <w:rPr>
        <w:rFonts w:ascii="Symbol" w:hAnsi="Symbol" w:hint="default"/>
      </w:rPr>
    </w:lvl>
    <w:lvl w:ilvl="1" w:tplc="61E03882">
      <w:start w:val="1"/>
      <w:numFmt w:val="bullet"/>
      <w:lvlText w:val="o"/>
      <w:lvlJc w:val="left"/>
      <w:pPr>
        <w:ind w:left="1440" w:hanging="360"/>
      </w:pPr>
      <w:rPr>
        <w:rFonts w:ascii="Courier New" w:hAnsi="Courier New" w:cs="Courier New" w:hint="default"/>
      </w:rPr>
    </w:lvl>
    <w:lvl w:ilvl="2" w:tplc="477E0FCC">
      <w:start w:val="1"/>
      <w:numFmt w:val="bullet"/>
      <w:lvlText w:val=""/>
      <w:lvlJc w:val="left"/>
      <w:pPr>
        <w:ind w:left="2160" w:hanging="360"/>
      </w:pPr>
      <w:rPr>
        <w:rFonts w:ascii="Wingdings" w:hAnsi="Wingdings" w:hint="default"/>
      </w:rPr>
    </w:lvl>
    <w:lvl w:ilvl="3" w:tplc="869693D8">
      <w:start w:val="1"/>
      <w:numFmt w:val="bullet"/>
      <w:lvlText w:val=""/>
      <w:lvlJc w:val="left"/>
      <w:pPr>
        <w:ind w:left="2880" w:hanging="360"/>
      </w:pPr>
      <w:rPr>
        <w:rFonts w:ascii="Symbol" w:hAnsi="Symbol" w:hint="default"/>
      </w:rPr>
    </w:lvl>
    <w:lvl w:ilvl="4" w:tplc="3FA048C2">
      <w:start w:val="1"/>
      <w:numFmt w:val="bullet"/>
      <w:lvlText w:val="o"/>
      <w:lvlJc w:val="left"/>
      <w:pPr>
        <w:ind w:left="3600" w:hanging="360"/>
      </w:pPr>
      <w:rPr>
        <w:rFonts w:ascii="Courier New" w:hAnsi="Courier New" w:cs="Courier New" w:hint="default"/>
      </w:rPr>
    </w:lvl>
    <w:lvl w:ilvl="5" w:tplc="B4BADE28">
      <w:start w:val="1"/>
      <w:numFmt w:val="bullet"/>
      <w:lvlText w:val=""/>
      <w:lvlJc w:val="left"/>
      <w:pPr>
        <w:ind w:left="4320" w:hanging="360"/>
      </w:pPr>
      <w:rPr>
        <w:rFonts w:ascii="Wingdings" w:hAnsi="Wingdings" w:hint="default"/>
      </w:rPr>
    </w:lvl>
    <w:lvl w:ilvl="6" w:tplc="1D64FD58">
      <w:start w:val="1"/>
      <w:numFmt w:val="bullet"/>
      <w:lvlText w:val=""/>
      <w:lvlJc w:val="left"/>
      <w:pPr>
        <w:ind w:left="5040" w:hanging="360"/>
      </w:pPr>
      <w:rPr>
        <w:rFonts w:ascii="Symbol" w:hAnsi="Symbol" w:hint="default"/>
      </w:rPr>
    </w:lvl>
    <w:lvl w:ilvl="7" w:tplc="CBC61AA2">
      <w:start w:val="1"/>
      <w:numFmt w:val="bullet"/>
      <w:lvlText w:val="o"/>
      <w:lvlJc w:val="left"/>
      <w:pPr>
        <w:ind w:left="5760" w:hanging="360"/>
      </w:pPr>
      <w:rPr>
        <w:rFonts w:ascii="Courier New" w:hAnsi="Courier New" w:cs="Courier New" w:hint="default"/>
      </w:rPr>
    </w:lvl>
    <w:lvl w:ilvl="8" w:tplc="FBA81550">
      <w:start w:val="1"/>
      <w:numFmt w:val="bullet"/>
      <w:lvlText w:val=""/>
      <w:lvlJc w:val="left"/>
      <w:pPr>
        <w:ind w:left="6480" w:hanging="360"/>
      </w:pPr>
      <w:rPr>
        <w:rFonts w:ascii="Wingdings" w:hAnsi="Wingdings" w:hint="default"/>
      </w:rPr>
    </w:lvl>
  </w:abstractNum>
  <w:abstractNum w:abstractNumId="32" w15:restartNumberingAfterBreak="0">
    <w:nsid w:val="78E66765"/>
    <w:multiLevelType w:val="hybridMultilevel"/>
    <w:tmpl w:val="AABED430"/>
    <w:lvl w:ilvl="0" w:tplc="D600783A">
      <w:start w:val="1"/>
      <w:numFmt w:val="bullet"/>
      <w:lvlText w:val=""/>
      <w:lvlJc w:val="left"/>
      <w:pPr>
        <w:ind w:left="720" w:hanging="360"/>
      </w:pPr>
      <w:rPr>
        <w:rFonts w:ascii="Symbol" w:hAnsi="Symbol" w:hint="default"/>
      </w:rPr>
    </w:lvl>
    <w:lvl w:ilvl="1" w:tplc="B8E491A8">
      <w:start w:val="1"/>
      <w:numFmt w:val="bullet"/>
      <w:lvlText w:val="o"/>
      <w:lvlJc w:val="left"/>
      <w:pPr>
        <w:ind w:left="1440" w:hanging="360"/>
      </w:pPr>
      <w:rPr>
        <w:rFonts w:ascii="Courier New" w:hAnsi="Courier New" w:cs="Courier New" w:hint="default"/>
      </w:rPr>
    </w:lvl>
    <w:lvl w:ilvl="2" w:tplc="5A0CD6B2">
      <w:start w:val="1"/>
      <w:numFmt w:val="bullet"/>
      <w:lvlText w:val=""/>
      <w:lvlJc w:val="left"/>
      <w:pPr>
        <w:ind w:left="2160" w:hanging="360"/>
      </w:pPr>
      <w:rPr>
        <w:rFonts w:ascii="Wingdings" w:hAnsi="Wingdings" w:hint="default"/>
      </w:rPr>
    </w:lvl>
    <w:lvl w:ilvl="3" w:tplc="E9B8BD5C">
      <w:start w:val="1"/>
      <w:numFmt w:val="bullet"/>
      <w:lvlText w:val=""/>
      <w:lvlJc w:val="left"/>
      <w:pPr>
        <w:ind w:left="2880" w:hanging="360"/>
      </w:pPr>
      <w:rPr>
        <w:rFonts w:ascii="Symbol" w:hAnsi="Symbol" w:hint="default"/>
      </w:rPr>
    </w:lvl>
    <w:lvl w:ilvl="4" w:tplc="F3E2B560">
      <w:start w:val="1"/>
      <w:numFmt w:val="bullet"/>
      <w:lvlText w:val="o"/>
      <w:lvlJc w:val="left"/>
      <w:pPr>
        <w:ind w:left="3600" w:hanging="360"/>
      </w:pPr>
      <w:rPr>
        <w:rFonts w:ascii="Courier New" w:hAnsi="Courier New" w:cs="Courier New" w:hint="default"/>
      </w:rPr>
    </w:lvl>
    <w:lvl w:ilvl="5" w:tplc="B0EE37B2">
      <w:start w:val="1"/>
      <w:numFmt w:val="bullet"/>
      <w:lvlText w:val=""/>
      <w:lvlJc w:val="left"/>
      <w:pPr>
        <w:ind w:left="4320" w:hanging="360"/>
      </w:pPr>
      <w:rPr>
        <w:rFonts w:ascii="Wingdings" w:hAnsi="Wingdings" w:hint="default"/>
      </w:rPr>
    </w:lvl>
    <w:lvl w:ilvl="6" w:tplc="27CADCD4">
      <w:start w:val="1"/>
      <w:numFmt w:val="bullet"/>
      <w:lvlText w:val=""/>
      <w:lvlJc w:val="left"/>
      <w:pPr>
        <w:ind w:left="5040" w:hanging="360"/>
      </w:pPr>
      <w:rPr>
        <w:rFonts w:ascii="Symbol" w:hAnsi="Symbol" w:hint="default"/>
      </w:rPr>
    </w:lvl>
    <w:lvl w:ilvl="7" w:tplc="4D82DD0A">
      <w:start w:val="1"/>
      <w:numFmt w:val="bullet"/>
      <w:lvlText w:val="o"/>
      <w:lvlJc w:val="left"/>
      <w:pPr>
        <w:ind w:left="5760" w:hanging="360"/>
      </w:pPr>
      <w:rPr>
        <w:rFonts w:ascii="Courier New" w:hAnsi="Courier New" w:cs="Courier New" w:hint="default"/>
      </w:rPr>
    </w:lvl>
    <w:lvl w:ilvl="8" w:tplc="51689DF2">
      <w:start w:val="1"/>
      <w:numFmt w:val="bullet"/>
      <w:lvlText w:val=""/>
      <w:lvlJc w:val="left"/>
      <w:pPr>
        <w:ind w:left="6480" w:hanging="360"/>
      </w:pPr>
      <w:rPr>
        <w:rFonts w:ascii="Wingdings" w:hAnsi="Wingdings" w:hint="default"/>
      </w:rPr>
    </w:lvl>
  </w:abstractNum>
  <w:abstractNum w:abstractNumId="33" w15:restartNumberingAfterBreak="0">
    <w:nsid w:val="7A5F52F3"/>
    <w:multiLevelType w:val="hybridMultilevel"/>
    <w:tmpl w:val="167CDC1A"/>
    <w:lvl w:ilvl="0" w:tplc="83D872B0">
      <w:start w:val="1"/>
      <w:numFmt w:val="bullet"/>
      <w:lvlText w:val=""/>
      <w:lvlJc w:val="left"/>
      <w:pPr>
        <w:ind w:left="720" w:hanging="360"/>
      </w:pPr>
      <w:rPr>
        <w:rFonts w:ascii="Symbol" w:hAnsi="Symbol" w:hint="default"/>
      </w:rPr>
    </w:lvl>
    <w:lvl w:ilvl="1" w:tplc="47367AA2">
      <w:start w:val="1"/>
      <w:numFmt w:val="bullet"/>
      <w:lvlText w:val="o"/>
      <w:lvlJc w:val="left"/>
      <w:pPr>
        <w:ind w:left="1440" w:hanging="360"/>
      </w:pPr>
      <w:rPr>
        <w:rFonts w:ascii="Courier New" w:hAnsi="Courier New" w:cs="Courier New" w:hint="default"/>
      </w:rPr>
    </w:lvl>
    <w:lvl w:ilvl="2" w:tplc="2C62FD74">
      <w:start w:val="1"/>
      <w:numFmt w:val="bullet"/>
      <w:lvlText w:val=""/>
      <w:lvlJc w:val="left"/>
      <w:pPr>
        <w:ind w:left="2160" w:hanging="360"/>
      </w:pPr>
      <w:rPr>
        <w:rFonts w:ascii="Wingdings" w:hAnsi="Wingdings" w:hint="default"/>
      </w:rPr>
    </w:lvl>
    <w:lvl w:ilvl="3" w:tplc="DC30B9B0">
      <w:start w:val="1"/>
      <w:numFmt w:val="bullet"/>
      <w:lvlText w:val=""/>
      <w:lvlJc w:val="left"/>
      <w:pPr>
        <w:ind w:left="2880" w:hanging="360"/>
      </w:pPr>
      <w:rPr>
        <w:rFonts w:ascii="Symbol" w:hAnsi="Symbol" w:hint="default"/>
      </w:rPr>
    </w:lvl>
    <w:lvl w:ilvl="4" w:tplc="21A8754C">
      <w:start w:val="1"/>
      <w:numFmt w:val="bullet"/>
      <w:lvlText w:val="o"/>
      <w:lvlJc w:val="left"/>
      <w:pPr>
        <w:ind w:left="3600" w:hanging="360"/>
      </w:pPr>
      <w:rPr>
        <w:rFonts w:ascii="Courier New" w:hAnsi="Courier New" w:cs="Courier New" w:hint="default"/>
      </w:rPr>
    </w:lvl>
    <w:lvl w:ilvl="5" w:tplc="431C1440">
      <w:start w:val="1"/>
      <w:numFmt w:val="bullet"/>
      <w:lvlText w:val=""/>
      <w:lvlJc w:val="left"/>
      <w:pPr>
        <w:ind w:left="4320" w:hanging="360"/>
      </w:pPr>
      <w:rPr>
        <w:rFonts w:ascii="Wingdings" w:hAnsi="Wingdings" w:hint="default"/>
      </w:rPr>
    </w:lvl>
    <w:lvl w:ilvl="6" w:tplc="50FC28BE">
      <w:start w:val="1"/>
      <w:numFmt w:val="bullet"/>
      <w:lvlText w:val=""/>
      <w:lvlJc w:val="left"/>
      <w:pPr>
        <w:ind w:left="5040" w:hanging="360"/>
      </w:pPr>
      <w:rPr>
        <w:rFonts w:ascii="Symbol" w:hAnsi="Symbol" w:hint="default"/>
      </w:rPr>
    </w:lvl>
    <w:lvl w:ilvl="7" w:tplc="6B68D8F0">
      <w:start w:val="1"/>
      <w:numFmt w:val="bullet"/>
      <w:lvlText w:val="o"/>
      <w:lvlJc w:val="left"/>
      <w:pPr>
        <w:ind w:left="5760" w:hanging="360"/>
      </w:pPr>
      <w:rPr>
        <w:rFonts w:ascii="Courier New" w:hAnsi="Courier New" w:cs="Courier New" w:hint="default"/>
      </w:rPr>
    </w:lvl>
    <w:lvl w:ilvl="8" w:tplc="EF66CB3A">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7"/>
  </w:num>
  <w:num w:numId="4">
    <w:abstractNumId w:val="2"/>
  </w:num>
  <w:num w:numId="5">
    <w:abstractNumId w:val="16"/>
  </w:num>
  <w:num w:numId="6">
    <w:abstractNumId w:val="23"/>
  </w:num>
  <w:num w:numId="7">
    <w:abstractNumId w:val="5"/>
  </w:num>
  <w:num w:numId="8">
    <w:abstractNumId w:val="5"/>
  </w:num>
  <w:num w:numId="9">
    <w:abstractNumId w:val="5"/>
  </w:num>
  <w:num w:numId="10">
    <w:abstractNumId w:val="5"/>
  </w:num>
  <w:num w:numId="11">
    <w:abstractNumId w:val="5"/>
  </w:num>
  <w:num w:numId="12">
    <w:abstractNumId w:val="25"/>
  </w:num>
  <w:num w:numId="13">
    <w:abstractNumId w:val="25"/>
  </w:num>
  <w:num w:numId="14">
    <w:abstractNumId w:val="30"/>
  </w:num>
  <w:num w:numId="15">
    <w:abstractNumId w:val="30"/>
  </w:num>
  <w:num w:numId="16">
    <w:abstractNumId w:val="30"/>
  </w:num>
  <w:num w:numId="17">
    <w:abstractNumId w:val="30"/>
  </w:num>
  <w:num w:numId="18">
    <w:abstractNumId w:val="30"/>
  </w:num>
  <w:num w:numId="19">
    <w:abstractNumId w:val="30"/>
  </w:num>
  <w:num w:numId="20">
    <w:abstractNumId w:val="30"/>
  </w:num>
  <w:num w:numId="21">
    <w:abstractNumId w:val="30"/>
  </w:num>
  <w:num w:numId="22">
    <w:abstractNumId w:val="30"/>
  </w:num>
  <w:num w:numId="23">
    <w:abstractNumId w:val="30"/>
  </w:num>
  <w:num w:numId="24">
    <w:abstractNumId w:val="14"/>
  </w:num>
  <w:num w:numId="25">
    <w:abstractNumId w:val="20"/>
  </w:num>
  <w:num w:numId="26">
    <w:abstractNumId w:val="4"/>
  </w:num>
  <w:num w:numId="27">
    <w:abstractNumId w:val="21"/>
  </w:num>
  <w:num w:numId="28">
    <w:abstractNumId w:val="24"/>
  </w:num>
  <w:num w:numId="29">
    <w:abstractNumId w:val="28"/>
  </w:num>
  <w:num w:numId="30">
    <w:abstractNumId w:val="29"/>
  </w:num>
  <w:num w:numId="31">
    <w:abstractNumId w:val="15"/>
  </w:num>
  <w:num w:numId="32">
    <w:abstractNumId w:val="33"/>
  </w:num>
  <w:num w:numId="33">
    <w:abstractNumId w:val="7"/>
  </w:num>
  <w:num w:numId="34">
    <w:abstractNumId w:val="32"/>
  </w:num>
  <w:num w:numId="35">
    <w:abstractNumId w:val="12"/>
  </w:num>
  <w:num w:numId="36">
    <w:abstractNumId w:val="31"/>
  </w:num>
  <w:num w:numId="37">
    <w:abstractNumId w:val="11"/>
  </w:num>
  <w:num w:numId="38">
    <w:abstractNumId w:val="6"/>
  </w:num>
  <w:num w:numId="39">
    <w:abstractNumId w:val="22"/>
  </w:num>
  <w:num w:numId="40">
    <w:abstractNumId w:val="8"/>
  </w:num>
  <w:num w:numId="41">
    <w:abstractNumId w:val="3"/>
  </w:num>
  <w:num w:numId="42">
    <w:abstractNumId w:val="26"/>
  </w:num>
  <w:num w:numId="43">
    <w:abstractNumId w:val="17"/>
  </w:num>
  <w:num w:numId="44">
    <w:abstractNumId w:val="18"/>
  </w:num>
  <w:num w:numId="45">
    <w:abstractNumId w:val="0"/>
  </w:num>
  <w:num w:numId="46">
    <w:abstractNumId w:val="1"/>
  </w:num>
  <w:num w:numId="47">
    <w:abstractNumId w:val="13"/>
  </w:num>
  <w:num w:numId="48">
    <w:abstractNumId w:val="19"/>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ichmann, Anke">
    <w15:presenceInfo w15:providerId="AD" w15:userId="S-1-5-21-1470310658-615973273-11539462-8854"/>
  </w15:person>
  <w15:person w15:author="Paschkowsky, Sandra">
    <w15:presenceInfo w15:providerId="Teamlab" w15:userId="ocai8w6j2erq_Paschkowsky_Sand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00"/>
    <w:rsid w:val="001909C1"/>
    <w:rsid w:val="001C68B1"/>
    <w:rsid w:val="0024359F"/>
    <w:rsid w:val="00316B1F"/>
    <w:rsid w:val="00374600"/>
    <w:rsid w:val="00492600"/>
    <w:rsid w:val="0064608E"/>
    <w:rsid w:val="0065487D"/>
    <w:rsid w:val="006833F8"/>
    <w:rsid w:val="00C263AE"/>
    <w:rsid w:val="00E3506D"/>
    <w:rsid w:val="00E72C0B"/>
    <w:rsid w:val="00FC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DC66"/>
  <w15:docId w15:val="{3531C4AB-AF4C-4A16-99AE-CFCFE935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pacing w:after="0"/>
    </w:pPr>
    <w:rPr>
      <w:rFonts w:ascii="Arial" w:hAnsi="Arial" w:cs="Times New Roman"/>
      <w:sz w:val="20"/>
      <w:szCs w:val="20"/>
      <w:lang w:eastAsia="de-DE"/>
    </w:rPr>
  </w:style>
  <w:style w:type="paragraph" w:styleId="berschrift1">
    <w:name w:val="heading 1"/>
    <w:basedOn w:val="Standard"/>
    <w:next w:val="Standard"/>
    <w:link w:val="berschrift1Zchn"/>
    <w:uiPriority w:val="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link w:val="AbbildungsverzeichnisZchn"/>
    <w:pPr>
      <w:keepLines/>
      <w:tabs>
        <w:tab w:val="left" w:pos="1418"/>
        <w:tab w:val="right" w:pos="8505"/>
      </w:tabs>
      <w:spacing w:after="80"/>
      <w:ind w:left="1418" w:right="454" w:hanging="1418"/>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color w:val="4F81BD" w:themeColor="accent1"/>
      <w:sz w:val="26"/>
      <w:szCs w:val="26"/>
      <w:lang w:eastAsia="de-DE"/>
    </w:rPr>
  </w:style>
  <w:style w:type="character" w:customStyle="1" w:styleId="AbbildungsverzeichnisZchn">
    <w:name w:val="Abbildungsverzeichnis Zchn"/>
    <w:basedOn w:val="Absatz-Standardschriftart"/>
    <w:link w:val="Abbildungsverzeichnis"/>
    <w:rPr>
      <w:rFonts w:ascii="Arial" w:hAnsi="Arial" w:cs="Times New Roman"/>
      <w:sz w:val="20"/>
      <w:szCs w:val="20"/>
      <w:lang w:eastAsia="de-DE"/>
    </w:rPr>
  </w:style>
  <w:style w:type="paragraph" w:styleId="Aufzhlungszeichen2">
    <w:name w:val="List Bullet 2"/>
    <w:basedOn w:val="Standard"/>
    <w:pPr>
      <w:tabs>
        <w:tab w:val="num" w:pos="964"/>
      </w:tabs>
      <w:ind w:left="964" w:hanging="284"/>
    </w:pPr>
  </w:style>
  <w:style w:type="paragraph" w:styleId="Aufzhlungszeichen3">
    <w:name w:val="List Bullet 3"/>
    <w:basedOn w:val="Standard"/>
    <w:next w:val="Aufzhlungszeichen2"/>
    <w:pPr>
      <w:tabs>
        <w:tab w:val="num" w:pos="964"/>
      </w:tabs>
      <w:ind w:left="964" w:hanging="284"/>
    </w:pPr>
  </w:style>
  <w:style w:type="paragraph" w:styleId="Aufzhlungszeichen4">
    <w:name w:val="List Bullet 4"/>
    <w:basedOn w:val="Standard"/>
    <w:pPr>
      <w:tabs>
        <w:tab w:val="num" w:pos="1247"/>
      </w:tabs>
      <w:ind w:left="1247" w:hanging="283"/>
    </w:pPr>
  </w:style>
  <w:style w:type="paragraph" w:styleId="Aufzhlungszeichen5">
    <w:name w:val="List Bullet 5"/>
    <w:basedOn w:val="Standard"/>
    <w:pPr>
      <w:tabs>
        <w:tab w:val="num" w:pos="1247"/>
      </w:tabs>
      <w:ind w:left="1247" w:hanging="283"/>
    </w:pPr>
  </w:style>
  <w:style w:type="paragraph" w:styleId="Beschriftung">
    <w:name w:val="caption"/>
    <w:basedOn w:val="Standard"/>
    <w:next w:val="Standard"/>
    <w:link w:val="BeschriftungZchn"/>
    <w:pPr>
      <w:spacing w:before="160" w:after="240"/>
    </w:pPr>
    <w:rPr>
      <w:bCs/>
      <w:sz w:val="16"/>
    </w:rPr>
  </w:style>
  <w:style w:type="character" w:customStyle="1" w:styleId="BeschriftungZchn">
    <w:name w:val="Beschriftung Zchn"/>
    <w:basedOn w:val="Absatz-Standardschriftart"/>
    <w:link w:val="Beschriftung"/>
    <w:rPr>
      <w:rFonts w:ascii="Arial" w:hAnsi="Arial" w:cs="Times New Roman"/>
      <w:bCs/>
      <w:sz w:val="16"/>
      <w:szCs w:val="20"/>
      <w:lang w:eastAsia="de-DE"/>
    </w:rPr>
  </w:style>
  <w:style w:type="paragraph" w:customStyle="1" w:styleId="FormatvorlageBeschriftung">
    <w:name w:val="Formatvorlage Beschriftung"/>
    <w:basedOn w:val="Beschriftung"/>
    <w:link w:val="FormatvorlageBeschriftungZchn"/>
  </w:style>
  <w:style w:type="character" w:customStyle="1" w:styleId="FormatvorlageBeschriftungZchn">
    <w:name w:val="Formatvorlage Beschriftung Zchn"/>
    <w:basedOn w:val="BeschriftungZchn"/>
    <w:link w:val="FormatvorlageBeschriftung"/>
    <w:rPr>
      <w:rFonts w:ascii="Arial" w:hAnsi="Arial" w:cs="Times New Roman"/>
      <w:bCs/>
      <w:sz w:val="16"/>
      <w:szCs w:val="20"/>
      <w:lang w:eastAsia="de-DE"/>
    </w:rPr>
  </w:style>
  <w:style w:type="paragraph" w:customStyle="1" w:styleId="ITberschriftCohneNr">
    <w:name w:val="IT Überschrift C ohne Nr."/>
    <w:next w:val="Standard"/>
    <w:pPr>
      <w:spacing w:before="120" w:after="80" w:line="240" w:lineRule="auto"/>
    </w:pPr>
    <w:rPr>
      <w:rFonts w:ascii="Arial" w:hAnsi="Arial" w:cs="Times New Roman"/>
      <w:b/>
      <w:sz w:val="20"/>
      <w:szCs w:val="20"/>
      <w:lang w:eastAsia="de-DE"/>
    </w:rPr>
  </w:style>
  <w:style w:type="paragraph" w:customStyle="1" w:styleId="ITDeckblattKleinsteSchrift">
    <w:name w:val="IT Deckblatt Kleinste Schrift"/>
    <w:basedOn w:val="ITberschriftCohneNr"/>
    <w:pPr>
      <w:ind w:left="618"/>
    </w:pPr>
    <w:rPr>
      <w:rFonts w:cs="Arial"/>
      <w:b w:val="0"/>
    </w:rPr>
  </w:style>
  <w:style w:type="paragraph" w:customStyle="1" w:styleId="FormatvorlageITDeckblattKleinsteSchriftFett">
    <w:name w:val="Formatvorlage IT Deckblatt Kleinste Schrift + Fett"/>
    <w:basedOn w:val="ITDeckblattKleinsteSchrift"/>
    <w:rPr>
      <w:b/>
      <w:bCs/>
    </w:rPr>
  </w:style>
  <w:style w:type="paragraph" w:customStyle="1" w:styleId="ITberschriftAohneNr">
    <w:name w:val="IT Überschrift A ohne Nr."/>
    <w:next w:val="Standard"/>
    <w:pPr>
      <w:spacing w:before="480" w:after="320" w:line="240" w:lineRule="auto"/>
      <w:contextualSpacing/>
    </w:pPr>
    <w:rPr>
      <w:rFonts w:ascii="Arial" w:hAnsi="Arial" w:cs="Times New Roman"/>
      <w:b/>
      <w:sz w:val="32"/>
      <w:szCs w:val="20"/>
      <w:lang w:eastAsia="de-DE"/>
    </w:rPr>
  </w:style>
  <w:style w:type="paragraph" w:customStyle="1" w:styleId="FormatvorlageITberschriftAohneNrVor0pt">
    <w:name w:val="Formatvorlage IT Überschrift A ohne Nr. + Vor:  0 pt"/>
    <w:basedOn w:val="ITberschriftAohneNr"/>
    <w:pPr>
      <w:spacing w:before="0"/>
    </w:pPr>
    <w:rPr>
      <w:bCs/>
    </w:rPr>
  </w:style>
  <w:style w:type="paragraph" w:styleId="Verzeichnis1">
    <w:name w:val="toc 1"/>
    <w:basedOn w:val="ITberschriftAohneNr"/>
    <w:next w:val="ITberschriftAohneNr"/>
    <w:pPr>
      <w:keepNext/>
      <w:tabs>
        <w:tab w:val="left" w:pos="397"/>
        <w:tab w:val="right" w:leader="dot" w:pos="8505"/>
      </w:tabs>
      <w:spacing w:before="80" w:after="40" w:line="280" w:lineRule="exact"/>
      <w:ind w:left="397" w:hanging="397"/>
      <w:contextualSpacing w:val="0"/>
    </w:pPr>
    <w:rPr>
      <w:bCs/>
      <w:sz w:val="20"/>
    </w:rPr>
  </w:style>
  <w:style w:type="paragraph" w:customStyle="1" w:styleId="FormatvorlageVerzeichnis1">
    <w:name w:val="Formatvorlage Verzeichnis 1"/>
    <w:basedOn w:val="Verzeichnis1"/>
    <w:rPr>
      <w:rFonts w:cs="Arial"/>
    </w:rPr>
  </w:style>
  <w:style w:type="paragraph" w:styleId="Verzeichnis2">
    <w:name w:val="toc 2"/>
    <w:pPr>
      <w:tabs>
        <w:tab w:val="left" w:pos="1021"/>
        <w:tab w:val="right" w:leader="dot" w:pos="8504"/>
      </w:tabs>
      <w:spacing w:after="0" w:line="240" w:lineRule="exact"/>
      <w:ind w:left="964" w:hanging="567"/>
    </w:pPr>
    <w:rPr>
      <w:rFonts w:ascii="Arial" w:hAnsi="Arial" w:cs="Times New Roman"/>
      <w:bCs/>
      <w:iCs/>
      <w:sz w:val="20"/>
      <w:szCs w:val="20"/>
      <w:lang w:eastAsia="de-DE"/>
    </w:rPr>
  </w:style>
  <w:style w:type="paragraph" w:customStyle="1" w:styleId="FormatvorlageVerzeichnis2">
    <w:name w:val="Formatvorlage Verzeichnis 2"/>
    <w:basedOn w:val="Verzeichnis2"/>
    <w:pPr>
      <w:tabs>
        <w:tab w:val="clear" w:pos="1021"/>
        <w:tab w:val="left" w:pos="964"/>
      </w:tabs>
    </w:pPr>
    <w:rPr>
      <w:iCs w:val="0"/>
    </w:rPr>
  </w:style>
  <w:style w:type="paragraph" w:styleId="Verzeichnis3">
    <w:name w:val="toc 3"/>
    <w:pPr>
      <w:tabs>
        <w:tab w:val="left" w:pos="1701"/>
        <w:tab w:val="right" w:leader="dot" w:pos="8505"/>
      </w:tabs>
      <w:spacing w:before="40" w:after="0" w:line="240" w:lineRule="auto"/>
      <w:ind w:left="1672" w:hanging="680"/>
    </w:pPr>
    <w:rPr>
      <w:rFonts w:ascii="Arial" w:hAnsi="Arial" w:cs="Times New Roman"/>
      <w:sz w:val="20"/>
      <w:szCs w:val="20"/>
      <w:lang w:eastAsia="de-DE"/>
    </w:rPr>
  </w:style>
  <w:style w:type="paragraph" w:customStyle="1" w:styleId="FormatvorlageVerzeichnis3">
    <w:name w:val="Formatvorlage Verzeichnis 3"/>
    <w:basedOn w:val="Verzeichnis3"/>
    <w:pPr>
      <w:tabs>
        <w:tab w:val="clear" w:pos="1701"/>
      </w:tabs>
      <w:ind w:left="1588" w:hanging="1021"/>
    </w:pPr>
  </w:style>
  <w:style w:type="paragraph" w:styleId="Funotentext">
    <w:name w:val="footnote text"/>
    <w:basedOn w:val="Standard"/>
    <w:link w:val="FunotentextZchn"/>
    <w:pPr>
      <w:keepLines/>
      <w:spacing w:after="120"/>
      <w:ind w:left="102" w:hanging="102"/>
    </w:pPr>
    <w:rPr>
      <w:sz w:val="16"/>
    </w:rPr>
  </w:style>
  <w:style w:type="character" w:customStyle="1" w:styleId="FunotentextZchn">
    <w:name w:val="Fußnotentext Zchn"/>
    <w:basedOn w:val="Absatz-Standardschriftart"/>
    <w:link w:val="Funotentext"/>
    <w:rPr>
      <w:rFonts w:ascii="Arial" w:hAnsi="Arial" w:cs="Times New Roman"/>
      <w:sz w:val="16"/>
      <w:szCs w:val="20"/>
      <w:lang w:eastAsia="de-DE"/>
    </w:rPr>
  </w:style>
  <w:style w:type="character" w:styleId="Funotenzeichen">
    <w:name w:val="footnote reference"/>
    <w:basedOn w:val="Absatz-Standardschriftart"/>
    <w:rPr>
      <w:position w:val="6"/>
      <w:sz w:val="16"/>
      <w:vertAlign w:val="superscript"/>
    </w:rPr>
  </w:style>
  <w:style w:type="character" w:styleId="Hyperlink">
    <w:name w:val="Hyperlink"/>
    <w:basedOn w:val="Absatz-Standardschriftart"/>
    <w:rPr>
      <w:color w:val="000080"/>
      <w:u w:val="single"/>
    </w:rPr>
  </w:style>
  <w:style w:type="paragraph" w:customStyle="1" w:styleId="ITAbsatz">
    <w:name w:val="IT Absatz"/>
    <w:link w:val="ITAbsatzZchnZchn"/>
    <w:pPr>
      <w:numPr>
        <w:numId w:val="5"/>
      </w:numPr>
      <w:spacing w:after="120" w:line="280" w:lineRule="exact"/>
    </w:pPr>
    <w:rPr>
      <w:rFonts w:ascii="Arial" w:hAnsi="Arial" w:cs="Times New Roman"/>
      <w:sz w:val="20"/>
      <w:szCs w:val="20"/>
      <w:lang w:eastAsia="de-DE"/>
    </w:rPr>
  </w:style>
  <w:style w:type="character" w:customStyle="1" w:styleId="ITAbsatzZchnZchn">
    <w:name w:val="IT Absatz Zchn Zchn"/>
    <w:basedOn w:val="Absatz-Standardschriftart"/>
    <w:link w:val="ITAbsatz"/>
    <w:rPr>
      <w:rFonts w:ascii="Arial" w:hAnsi="Arial" w:cs="Times New Roman"/>
      <w:sz w:val="20"/>
      <w:szCs w:val="20"/>
      <w:lang w:eastAsia="de-DE"/>
    </w:rPr>
  </w:style>
  <w:style w:type="paragraph" w:customStyle="1" w:styleId="ITAbsatzohneNr">
    <w:name w:val="IT Absatz ohne Nr."/>
    <w:basedOn w:val="ITAbsatz"/>
    <w:link w:val="ITAbsatzohneNrZchn"/>
    <w:pPr>
      <w:numPr>
        <w:numId w:val="0"/>
      </w:numPr>
      <w:spacing w:after="0"/>
    </w:pPr>
  </w:style>
  <w:style w:type="character" w:customStyle="1" w:styleId="ITAbsatzohneNrZchn">
    <w:name w:val="IT Absatz ohne Nr. Zchn"/>
    <w:basedOn w:val="ITAbsatzZchnZchn"/>
    <w:link w:val="ITAbsatzohneNr"/>
    <w:rPr>
      <w:rFonts w:ascii="Arial" w:hAnsi="Arial" w:cs="Times New Roman"/>
      <w:sz w:val="20"/>
      <w:szCs w:val="20"/>
      <w:lang w:eastAsia="de-DE"/>
    </w:rPr>
  </w:style>
  <w:style w:type="paragraph" w:customStyle="1" w:styleId="ITStandard">
    <w:name w:val="IT Standard"/>
    <w:link w:val="ITStandardZchn"/>
    <w:qFormat/>
    <w:pPr>
      <w:spacing w:after="0"/>
    </w:pPr>
    <w:rPr>
      <w:rFonts w:ascii="Arial" w:hAnsi="Arial" w:cs="Times New Roman"/>
      <w:sz w:val="20"/>
      <w:szCs w:val="20"/>
      <w:lang w:eastAsia="de-DE"/>
    </w:rPr>
  </w:style>
  <w:style w:type="character" w:customStyle="1" w:styleId="ITStandardZchn">
    <w:name w:val="IT Standard Zchn"/>
    <w:basedOn w:val="Absatz-Standardschriftart"/>
    <w:link w:val="ITStandard"/>
    <w:rPr>
      <w:rFonts w:ascii="Arial" w:hAnsi="Arial" w:cs="Times New Roman"/>
      <w:sz w:val="20"/>
      <w:szCs w:val="20"/>
      <w:lang w:eastAsia="de-DE"/>
    </w:rPr>
  </w:style>
  <w:style w:type="paragraph" w:customStyle="1" w:styleId="ITAbsatztextimRahmen">
    <w:name w:val="IT Absatztext im Rahmen"/>
    <w:basedOn w:val="ITStandard"/>
    <w:next w:val="ITStandard"/>
    <w:pPr>
      <w:framePr w:w="8505" w:hSpace="284" w:wrap="notBeside" w:vAnchor="text" w:hAnchor="page" w:x="2269" w:y="1"/>
      <w:pBdr>
        <w:top w:val="single" w:sz="12" w:space="2" w:color="auto"/>
        <w:left w:val="single" w:sz="12" w:space="2" w:color="auto"/>
        <w:bottom w:val="single" w:sz="12" w:space="4" w:color="auto"/>
        <w:right w:val="single" w:sz="12" w:space="2" w:color="auto"/>
      </w:pBdr>
    </w:pPr>
  </w:style>
  <w:style w:type="paragraph" w:customStyle="1" w:styleId="ITAnhangAufzhlung">
    <w:name w:val="IT Anhang Aufzählung"/>
    <w:pPr>
      <w:numPr>
        <w:numId w:val="6"/>
      </w:numPr>
      <w:spacing w:after="80" w:line="240" w:lineRule="auto"/>
    </w:pPr>
    <w:rPr>
      <w:rFonts w:ascii="Arial" w:hAnsi="Arial" w:cs="Times New Roman"/>
      <w:sz w:val="20"/>
      <w:szCs w:val="20"/>
      <w:lang w:eastAsia="de-DE"/>
    </w:rPr>
  </w:style>
  <w:style w:type="paragraph" w:customStyle="1" w:styleId="ITAnhangberschrift1">
    <w:name w:val="IT Anhang Überschrift 1"/>
    <w:pPr>
      <w:spacing w:before="480" w:after="240" w:line="240" w:lineRule="auto"/>
    </w:pPr>
    <w:rPr>
      <w:rFonts w:ascii="Arial" w:hAnsi="Arial" w:cs="Times New Roman"/>
      <w:b/>
      <w:sz w:val="32"/>
      <w:szCs w:val="20"/>
      <w:lang w:eastAsia="de-DE"/>
    </w:rPr>
  </w:style>
  <w:style w:type="paragraph" w:customStyle="1" w:styleId="ITAufzhlung">
    <w:name w:val="IT Aufzählung ."/>
    <w:pPr>
      <w:tabs>
        <w:tab w:val="num" w:pos="284"/>
      </w:tabs>
      <w:spacing w:after="120" w:line="240" w:lineRule="auto"/>
      <w:ind w:left="284" w:hanging="284"/>
    </w:pPr>
    <w:rPr>
      <w:rFonts w:ascii="Arial" w:hAnsi="Arial" w:cs="Times New Roman"/>
      <w:sz w:val="20"/>
      <w:szCs w:val="20"/>
      <w:lang w:eastAsia="de-DE"/>
    </w:rPr>
  </w:style>
  <w:style w:type="paragraph" w:customStyle="1" w:styleId="ITAufzhlung1Punkt">
    <w:name w:val="IT Aufzählung 1 Punkt"/>
    <w:basedOn w:val="ITAbsatzohneNr"/>
    <w:pPr>
      <w:numPr>
        <w:numId w:val="11"/>
      </w:numPr>
      <w:spacing w:line="240" w:lineRule="auto"/>
    </w:pPr>
  </w:style>
  <w:style w:type="paragraph" w:customStyle="1" w:styleId="ITAufzhlung2Minus">
    <w:name w:val="IT Aufzählung 2 Minus"/>
    <w:basedOn w:val="ITAbsatzohneNr"/>
    <w:pPr>
      <w:numPr>
        <w:ilvl w:val="1"/>
        <w:numId w:val="11"/>
      </w:numPr>
      <w:spacing w:after="60" w:line="240" w:lineRule="auto"/>
    </w:pPr>
  </w:style>
  <w:style w:type="paragraph" w:customStyle="1" w:styleId="ITAufzhlung3Plus">
    <w:name w:val="IT Aufzählung 3 Plus"/>
    <w:basedOn w:val="ITAufzhlung2Minus"/>
    <w:pPr>
      <w:numPr>
        <w:ilvl w:val="2"/>
      </w:numPr>
    </w:pPr>
  </w:style>
  <w:style w:type="paragraph" w:customStyle="1" w:styleId="ITAufzhlung4Pfeil">
    <w:name w:val="IT Aufzählung 4 Pfeil"/>
    <w:basedOn w:val="ITAufzhlung2Minus"/>
    <w:pPr>
      <w:numPr>
        <w:ilvl w:val="3"/>
      </w:numPr>
    </w:pPr>
  </w:style>
  <w:style w:type="paragraph" w:customStyle="1" w:styleId="ITAufzhlung5Doppelpfeil">
    <w:name w:val="IT Aufzählung 5 Doppelpfeil"/>
    <w:basedOn w:val="ITAufzhlung2Minus"/>
    <w:pPr>
      <w:numPr>
        <w:ilvl w:val="4"/>
      </w:numPr>
    </w:pPr>
  </w:style>
  <w:style w:type="paragraph" w:customStyle="1" w:styleId="ITDeckblattGrteSchrift">
    <w:name w:val="IT Deckblatt Größte Schrift"/>
    <w:basedOn w:val="ITberschriftAohneNr"/>
    <w:pPr>
      <w:spacing w:line="288" w:lineRule="auto"/>
      <w:jc w:val="right"/>
    </w:pPr>
    <w:rPr>
      <w:rFonts w:cs="Arial"/>
      <w:sz w:val="40"/>
    </w:rPr>
  </w:style>
  <w:style w:type="paragraph" w:customStyle="1" w:styleId="ITDeckblattKleinereSchrift">
    <w:name w:val="IT Deckblatt Kleinere Schrift"/>
    <w:basedOn w:val="ITberschriftCohneNr"/>
    <w:pPr>
      <w:jc w:val="right"/>
    </w:pPr>
    <w:rPr>
      <w:rFonts w:cs="Arial"/>
      <w:b w:val="0"/>
      <w:sz w:val="24"/>
    </w:rPr>
  </w:style>
  <w:style w:type="paragraph" w:customStyle="1" w:styleId="ITberschriftBohneNr">
    <w:name w:val="IT Überschrift B ohne Nr."/>
    <w:next w:val="ITAbsatzohneNr"/>
    <w:link w:val="ITberschriftBohneNrZchnZchn"/>
    <w:pPr>
      <w:spacing w:before="180" w:after="120" w:line="240" w:lineRule="auto"/>
      <w:contextualSpacing/>
    </w:pPr>
    <w:rPr>
      <w:rFonts w:ascii="Arial" w:hAnsi="Arial" w:cs="Times New Roman"/>
      <w:b/>
      <w:sz w:val="24"/>
      <w:szCs w:val="20"/>
      <w:lang w:eastAsia="de-DE"/>
    </w:rPr>
  </w:style>
  <w:style w:type="character" w:customStyle="1" w:styleId="ITberschriftBohneNrZchnZchn">
    <w:name w:val="IT Überschrift B ohne Nr. Zchn Zchn"/>
    <w:basedOn w:val="Absatz-Standardschriftart"/>
    <w:link w:val="ITberschriftBohneNr"/>
    <w:rPr>
      <w:rFonts w:ascii="Arial" w:hAnsi="Arial" w:cs="Times New Roman"/>
      <w:b/>
      <w:sz w:val="24"/>
      <w:szCs w:val="20"/>
      <w:lang w:eastAsia="de-DE"/>
    </w:rPr>
  </w:style>
  <w:style w:type="paragraph" w:customStyle="1" w:styleId="ITDeckblattMittlereSchrift">
    <w:name w:val="IT Deckblatt Mittlere Schrift"/>
    <w:basedOn w:val="ITberschriftBohneNr"/>
    <w:pPr>
      <w:jc w:val="right"/>
    </w:pPr>
    <w:rPr>
      <w:sz w:val="28"/>
    </w:rPr>
  </w:style>
  <w:style w:type="paragraph" w:customStyle="1" w:styleId="ITFuzeile">
    <w:name w:val="IT Fußzeile"/>
    <w:link w:val="ITFuzeileZchn"/>
    <w:pPr>
      <w:tabs>
        <w:tab w:val="right" w:pos="8500"/>
        <w:tab w:val="right" w:pos="13181"/>
      </w:tabs>
      <w:spacing w:after="0" w:line="240" w:lineRule="auto"/>
      <w:ind w:right="604"/>
    </w:pPr>
    <w:rPr>
      <w:rFonts w:ascii="Arial" w:hAnsi="Arial" w:cs="Times New Roman"/>
      <w:color w:val="808080"/>
      <w:sz w:val="20"/>
      <w:szCs w:val="20"/>
      <w:lang w:eastAsia="de-DE"/>
    </w:rPr>
  </w:style>
  <w:style w:type="character" w:customStyle="1" w:styleId="ITFuzeileZchn">
    <w:name w:val="IT Fußzeile Zchn"/>
    <w:basedOn w:val="Absatz-Standardschriftart"/>
    <w:link w:val="ITFuzeile"/>
    <w:rPr>
      <w:rFonts w:ascii="Arial" w:hAnsi="Arial" w:cs="Times New Roman"/>
      <w:color w:val="808080"/>
      <w:sz w:val="20"/>
      <w:szCs w:val="20"/>
      <w:lang w:eastAsia="de-DE"/>
    </w:rPr>
  </w:style>
  <w:style w:type="character" w:customStyle="1" w:styleId="ITHochgestellt">
    <w:name w:val="IT Hochgestellt"/>
    <w:rPr>
      <w:bCs/>
      <w:vertAlign w:val="superscript"/>
    </w:rPr>
  </w:style>
  <w:style w:type="character" w:customStyle="1" w:styleId="ITMarkierungblau">
    <w:name w:val="IT Markierung blau"/>
    <w:basedOn w:val="Absatz-Standardschriftart"/>
    <w:rPr>
      <w:shd w:val="clear" w:color="auto" w:fill="00FFFF"/>
      <w:lang w:val="de-DE"/>
    </w:rPr>
  </w:style>
  <w:style w:type="character" w:customStyle="1" w:styleId="ITMarkierunggelb">
    <w:name w:val="IT Markierung gelb"/>
    <w:basedOn w:val="Absatz-Standardschriftart"/>
    <w:rPr>
      <w:shd w:val="clear" w:color="auto" w:fill="FFFF00"/>
    </w:rPr>
  </w:style>
  <w:style w:type="character" w:customStyle="1" w:styleId="ITMarkierungrot">
    <w:name w:val="IT Markierung rot"/>
    <w:basedOn w:val="Absatz-Standardschriftart"/>
    <w:rPr>
      <w:shd w:val="clear" w:color="auto" w:fill="FF0000"/>
    </w:rPr>
  </w:style>
  <w:style w:type="character" w:customStyle="1" w:styleId="ITMarkierungrckgngig">
    <w:name w:val="IT Markierung rückgängig"/>
    <w:basedOn w:val="Absatz-Standardschriftart"/>
    <w:rPr>
      <w:shd w:val="clear" w:color="auto" w:fill="auto"/>
    </w:rPr>
  </w:style>
  <w:style w:type="paragraph" w:customStyle="1" w:styleId="ITNummerierung">
    <w:name w:val="IT Nummerierung"/>
    <w:basedOn w:val="Standard"/>
    <w:pPr>
      <w:widowControl w:val="0"/>
      <w:numPr>
        <w:numId w:val="13"/>
      </w:numPr>
      <w:spacing w:after="120"/>
    </w:pPr>
  </w:style>
  <w:style w:type="paragraph" w:customStyle="1" w:styleId="ITNummerierung2Ebenea">
    <w:name w:val="IT Nummerierung 2. Ebene a)"/>
    <w:basedOn w:val="Standard"/>
    <w:pPr>
      <w:widowControl w:val="0"/>
      <w:numPr>
        <w:ilvl w:val="1"/>
        <w:numId w:val="13"/>
      </w:numPr>
      <w:spacing w:after="60"/>
    </w:pPr>
    <w:rPr>
      <w:rFonts w:cs="Arial"/>
    </w:rPr>
  </w:style>
  <w:style w:type="paragraph" w:customStyle="1" w:styleId="ITStandardausgeblendet">
    <w:name w:val="IT Standard ausgeblendet"/>
    <w:pPr>
      <w:spacing w:after="0" w:line="240" w:lineRule="auto"/>
    </w:pPr>
    <w:rPr>
      <w:rFonts w:ascii="Arial" w:hAnsi="Arial" w:cs="Times New Roman"/>
      <w:vanish/>
      <w:color w:val="2CB2AF"/>
      <w:sz w:val="20"/>
      <w:szCs w:val="20"/>
      <w:lang w:eastAsia="de-DE"/>
    </w:rPr>
  </w:style>
  <w:style w:type="character" w:customStyle="1" w:styleId="ITStandard1">
    <w:name w:val="IT Standard1"/>
    <w:basedOn w:val="ITStandardZchn"/>
    <w:rPr>
      <w:rFonts w:ascii="Arial" w:eastAsia="Times New Roman" w:hAnsi="Arial" w:cs="Times New Roman"/>
      <w:sz w:val="20"/>
      <w:szCs w:val="20"/>
      <w:lang w:val="de-DE" w:eastAsia="de-DE" w:bidi="ar-SA"/>
    </w:rPr>
  </w:style>
  <w:style w:type="paragraph" w:customStyle="1" w:styleId="ITTabelleErsteZeile">
    <w:name w:val="IT Tabelle Erste Zeile"/>
    <w:pPr>
      <w:framePr w:hSpace="142" w:wrap="notBeside" w:vAnchor="text" w:hAnchor="text" w:y="1"/>
      <w:spacing w:before="120" w:after="120" w:line="240" w:lineRule="auto"/>
    </w:pPr>
    <w:rPr>
      <w:rFonts w:ascii="Arial" w:hAnsi="Arial" w:cs="Times New Roman"/>
      <w:b/>
      <w:bCs/>
      <w:sz w:val="20"/>
      <w:szCs w:val="20"/>
      <w:lang w:eastAsia="de-DE"/>
    </w:rPr>
  </w:style>
  <w:style w:type="paragraph" w:customStyle="1" w:styleId="ITTabelleErsteSpalte">
    <w:name w:val="IT Tabelle Erste Spalte"/>
    <w:basedOn w:val="ITTabelleErsteZeile"/>
    <w:pPr>
      <w:framePr w:wrap="notBeside"/>
    </w:pPr>
  </w:style>
  <w:style w:type="paragraph" w:customStyle="1" w:styleId="ITTabelleZellen">
    <w:name w:val="IT Tabelle Zellen"/>
    <w:basedOn w:val="ITTabelleErsteZeile"/>
    <w:pPr>
      <w:framePr w:wrap="notBeside"/>
    </w:pPr>
    <w:rPr>
      <w:b w:val="0"/>
    </w:rPr>
  </w:style>
  <w:style w:type="paragraph" w:customStyle="1" w:styleId="ITberschrift1">
    <w:name w:val="IT Überschrift 1"/>
    <w:next w:val="ITAbsatzohneNr"/>
    <w:link w:val="ITberschrift1ZchnZchn"/>
    <w:qFormat/>
    <w:pPr>
      <w:pageBreakBefore/>
      <w:widowControl w:val="0"/>
      <w:numPr>
        <w:numId w:val="23"/>
      </w:numPr>
      <w:spacing w:after="320" w:line="240" w:lineRule="auto"/>
      <w:outlineLvl w:val="0"/>
    </w:pPr>
    <w:rPr>
      <w:rFonts w:ascii="Arial" w:hAnsi="Arial" w:cs="Times New Roman"/>
      <w:b/>
      <w:sz w:val="32"/>
      <w:szCs w:val="20"/>
      <w:lang w:eastAsia="de-DE"/>
    </w:rPr>
  </w:style>
  <w:style w:type="character" w:customStyle="1" w:styleId="ITberschrift1ZchnZchn">
    <w:name w:val="IT Überschrift 1 Zchn Zchn"/>
    <w:basedOn w:val="Absatz-Standardschriftart"/>
    <w:link w:val="ITberschrift1"/>
    <w:rPr>
      <w:rFonts w:ascii="Arial" w:hAnsi="Arial" w:cs="Times New Roman"/>
      <w:b/>
      <w:sz w:val="32"/>
      <w:szCs w:val="20"/>
      <w:lang w:eastAsia="de-DE"/>
    </w:rPr>
  </w:style>
  <w:style w:type="paragraph" w:customStyle="1" w:styleId="ITberschrift11">
    <w:name w:val="IT Überschrift 1.1"/>
    <w:next w:val="ITAbsatzohneNr"/>
    <w:link w:val="ITberschrift11Zchn"/>
    <w:qFormat/>
    <w:pPr>
      <w:keepNext/>
      <w:numPr>
        <w:ilvl w:val="1"/>
        <w:numId w:val="23"/>
      </w:numPr>
      <w:spacing w:before="180" w:after="120" w:line="240" w:lineRule="auto"/>
      <w:outlineLvl w:val="1"/>
    </w:pPr>
    <w:rPr>
      <w:rFonts w:ascii="Arial" w:hAnsi="Arial" w:cs="Times New Roman"/>
      <w:b/>
      <w:sz w:val="24"/>
      <w:szCs w:val="20"/>
      <w:lang w:eastAsia="de-DE"/>
    </w:rPr>
  </w:style>
  <w:style w:type="character" w:customStyle="1" w:styleId="ITberschrift11Zchn">
    <w:name w:val="IT Überschrift 1.1 Zchn"/>
    <w:basedOn w:val="Absatz-Standardschriftart"/>
    <w:link w:val="ITberschrift11"/>
    <w:rPr>
      <w:rFonts w:ascii="Arial" w:hAnsi="Arial" w:cs="Times New Roman"/>
      <w:b/>
      <w:sz w:val="24"/>
      <w:szCs w:val="20"/>
      <w:lang w:eastAsia="de-DE"/>
    </w:rPr>
  </w:style>
  <w:style w:type="paragraph" w:customStyle="1" w:styleId="ITberschrift111">
    <w:name w:val="IT Überschrift 1.1.1"/>
    <w:next w:val="ITAbsatzohneNr"/>
    <w:qFormat/>
    <w:pPr>
      <w:numPr>
        <w:ilvl w:val="2"/>
        <w:numId w:val="23"/>
      </w:numPr>
      <w:spacing w:before="160" w:after="120" w:line="280" w:lineRule="exact"/>
      <w:outlineLvl w:val="2"/>
    </w:pPr>
    <w:rPr>
      <w:rFonts w:ascii="Arial" w:hAnsi="Arial" w:cs="Times New Roman"/>
      <w:b/>
      <w:sz w:val="20"/>
      <w:szCs w:val="20"/>
      <w:lang w:eastAsia="de-DE"/>
    </w:rPr>
  </w:style>
  <w:style w:type="paragraph" w:customStyle="1" w:styleId="ITZeilenabstandeinfgen">
    <w:name w:val="IT Zeilenabstand einfügen"/>
    <w:basedOn w:val="Standard"/>
    <w:rPr>
      <w:sz w:val="12"/>
    </w:rPr>
  </w:style>
  <w:style w:type="character" w:customStyle="1" w:styleId="ITZitat">
    <w:name w:val="IT Zitat"/>
    <w:basedOn w:val="Absatz-Standardschriftart"/>
    <w:rPr>
      <w:rFonts w:ascii="Arial" w:hAnsi="Arial"/>
      <w:i/>
      <w:spacing w:val="0"/>
    </w:rPr>
  </w:style>
  <w:style w:type="paragraph" w:styleId="Kommentartext">
    <w:name w:val="annotation text"/>
    <w:basedOn w:val="Standard"/>
    <w:link w:val="KommentartextZchn"/>
    <w:uiPriority w:val="99"/>
  </w:style>
  <w:style w:type="character" w:customStyle="1" w:styleId="KommentartextZchn">
    <w:name w:val="Kommentartext Zchn"/>
    <w:basedOn w:val="Absatz-Standardschriftart"/>
    <w:link w:val="Kommentartext"/>
    <w:uiPriority w:val="99"/>
    <w:rPr>
      <w:rFonts w:ascii="Arial" w:hAnsi="Arial" w:cs="Times New Roman"/>
      <w:sz w:val="20"/>
      <w:szCs w:val="20"/>
      <w:lang w:eastAsia="de-DE"/>
    </w:rPr>
  </w:style>
  <w:style w:type="paragraph" w:styleId="Kommentarthema">
    <w:name w:val="annotation subject"/>
    <w:basedOn w:val="Kommentartext"/>
    <w:next w:val="Kommentartext"/>
    <w:link w:val="KommentarthemaZchn"/>
    <w:semiHidden/>
    <w:rPr>
      <w:b/>
      <w:bCs/>
    </w:rPr>
  </w:style>
  <w:style w:type="character" w:customStyle="1" w:styleId="KommentarthemaZchn">
    <w:name w:val="Kommentarthema Zchn"/>
    <w:basedOn w:val="KommentartextZchn"/>
    <w:link w:val="Kommentarthema"/>
    <w:semiHidden/>
    <w:rPr>
      <w:rFonts w:ascii="Arial" w:hAnsi="Arial" w:cs="Times New Roman"/>
      <w:b/>
      <w:bCs/>
      <w:sz w:val="20"/>
      <w:szCs w:val="20"/>
      <w:lang w:eastAsia="de-DE"/>
    </w:rPr>
  </w:style>
  <w:style w:type="character" w:styleId="Kommentarzeichen">
    <w:name w:val="annotation reference"/>
    <w:basedOn w:val="Absatz-Standardschriftart"/>
    <w:semiHidden/>
    <w:rPr>
      <w:sz w:val="16"/>
      <w:szCs w:val="16"/>
    </w:rPr>
  </w:style>
  <w:style w:type="paragraph" w:styleId="Kopfzeile">
    <w:name w:val="header"/>
    <w:link w:val="KopfzeileZchn"/>
    <w:pPr>
      <w:tabs>
        <w:tab w:val="left" w:pos="1247"/>
      </w:tabs>
      <w:spacing w:after="0" w:line="240" w:lineRule="auto"/>
    </w:pPr>
    <w:rPr>
      <w:rFonts w:ascii="Arial" w:hAnsi="Arial" w:cs="Times New Roman"/>
      <w:b/>
      <w:color w:val="808080"/>
      <w:sz w:val="20"/>
      <w:szCs w:val="20"/>
      <w:lang w:eastAsia="de-DE"/>
    </w:rPr>
  </w:style>
  <w:style w:type="character" w:customStyle="1" w:styleId="KopfzeileZchn">
    <w:name w:val="Kopfzeile Zchn"/>
    <w:basedOn w:val="Absatz-Standardschriftart"/>
    <w:link w:val="Kopfzeile"/>
    <w:rPr>
      <w:rFonts w:ascii="Arial" w:hAnsi="Arial" w:cs="Times New Roman"/>
      <w:b/>
      <w:color w:val="808080"/>
      <w:sz w:val="20"/>
      <w:szCs w:val="20"/>
      <w:lang w:eastAsia="de-DE"/>
    </w:rPr>
  </w:style>
  <w:style w:type="paragraph" w:styleId="Verzeichnis4">
    <w:name w:val="toc 4"/>
    <w:basedOn w:val="Verzeichnis1"/>
    <w:next w:val="Standard"/>
  </w:style>
  <w:style w:type="paragraph" w:styleId="Fuzeile">
    <w:name w:val="footer"/>
    <w:basedOn w:val="Standard"/>
    <w:link w:val="FuzeileZchn"/>
    <w:uiPriority w:val="99"/>
    <w:unhideWhenUsed/>
    <w:pPr>
      <w:tabs>
        <w:tab w:val="center" w:pos="4680"/>
        <w:tab w:val="right" w:pos="9360"/>
      </w:tabs>
      <w:spacing w:line="240" w:lineRule="auto"/>
    </w:pPr>
    <w:rPr>
      <w:rFonts w:asciiTheme="minorHAnsi" w:eastAsiaTheme="minorHAnsi" w:hAnsiTheme="minorHAnsi" w:cstheme="minorBidi"/>
      <w:sz w:val="21"/>
      <w:szCs w:val="21"/>
    </w:rPr>
  </w:style>
  <w:style w:type="character" w:customStyle="1" w:styleId="FuzeileZchn">
    <w:name w:val="Fußzeile Zchn"/>
    <w:basedOn w:val="Absatz-Standardschriftart"/>
    <w:link w:val="Fuzeile"/>
    <w:uiPriority w:val="99"/>
    <w:rPr>
      <w:rFonts w:eastAsiaTheme="minorHAnsi"/>
      <w:sz w:val="21"/>
      <w:szCs w:val="21"/>
      <w:lang w:eastAsia="de-DE"/>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de-DE"/>
    </w:rPr>
  </w:style>
  <w:style w:type="paragraph" w:styleId="Listenabsatz">
    <w:name w:val="List Paragraph"/>
    <w:basedOn w:val="Standard"/>
    <w:link w:val="ListenabsatzZchn"/>
    <w:uiPriority w:val="34"/>
    <w:qFormat/>
    <w:pPr>
      <w:ind w:left="720"/>
      <w:contextualSpacing/>
    </w:pPr>
  </w:style>
  <w:style w:type="character" w:styleId="BesuchterLink">
    <w:name w:val="FollowedHyperlink"/>
    <w:basedOn w:val="Absatz-Standardschriftart"/>
    <w:uiPriority w:val="99"/>
    <w:semiHidden/>
    <w:unhideWhenUsed/>
    <w:rPr>
      <w:color w:val="800080" w:themeColor="followedHyperlink"/>
      <w:u w:val="single"/>
    </w:rPr>
  </w:style>
  <w:style w:type="paragraph" w:customStyle="1" w:styleId="rating-comment">
    <w:name w:val="rating-comment"/>
    <w:basedOn w:val="Standard"/>
    <w:pPr>
      <w:spacing w:before="100" w:beforeAutospacing="1" w:after="100" w:afterAutospacing="1" w:line="240" w:lineRule="auto"/>
    </w:pPr>
    <w:rPr>
      <w:rFonts w:ascii="Times New Roman" w:hAnsi="Times New Roman"/>
      <w:sz w:val="24"/>
      <w:szCs w:val="24"/>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heme="minorHAnsi" w:hAnsi="Times New Roman"/>
      <w:sz w:val="24"/>
      <w:szCs w:val="24"/>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enabsatzZchn">
    <w:name w:val="Listenabsatz Zchn"/>
    <w:basedOn w:val="Absatz-Standardschriftart"/>
    <w:link w:val="Listenabsatz"/>
    <w:uiPriority w:val="34"/>
    <w:rPr>
      <w:rFonts w:ascii="Arial" w:hAnsi="Arial" w:cs="Times New Roman"/>
      <w:sz w:val="20"/>
      <w:szCs w:val="20"/>
      <w:lang w:eastAsia="de-DE"/>
    </w:rPr>
  </w:style>
  <w:style w:type="paragraph" w:customStyle="1" w:styleId="docdata">
    <w:name w:val="docdata"/>
    <w:basedOn w:val="Standar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0.jpg"/><Relationship Id="rId3" Type="http://schemas.openxmlformats.org/officeDocument/2006/relationships/styles" Target="styles.xml"/><Relationship Id="rId21" Type="http://schemas.onlyoffice.com/peopleDocument" Target="peopleDocument.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24" Type="http://schemas.onlyoffice.com/commentsDocument" Target="commentsDocument.xml"/><Relationship Id="rId5" Type="http://schemas.openxmlformats.org/officeDocument/2006/relationships/webSettings" Target="webSettings.xml"/><Relationship Id="rId15" Type="http://schemas.openxmlformats.org/officeDocument/2006/relationships/footer" Target="footer1.xml"/><Relationship Id="rId23" Type="http://schemas.onlyoffice.com/commentsExtendedDocument" Target="commentsExtendedDocument.xml"/><Relationship Id="rId4" Type="http://schemas.openxmlformats.org/officeDocument/2006/relationships/settings" Target="settings.xml"/><Relationship Id="rId14" Type="http://schemas.openxmlformats.org/officeDocument/2006/relationships/hyperlink" Target="https://ssl.vdivde-it.de/positrons-en/calls/2407" TargetMode="External"/><Relationship Id="rId22" Type="http://schemas.onlyoffice.com/commentsIdsDocument" Target="commentsIdsDocument.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CCDF2-9EAD-4F07-AC62-7FB46794C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2023</Words>
  <Characters>12749</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VDIVDE-IT</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Tatjana.Heinen-Kammerer@vdivde-it.de</dc:creator>
  <cp:lastModifiedBy>Teichmann, Anke</cp:lastModifiedBy>
  <cp:revision>3</cp:revision>
  <dcterms:created xsi:type="dcterms:W3CDTF">2024-11-19T10:40:00Z</dcterms:created>
  <dcterms:modified xsi:type="dcterms:W3CDTF">2024-11-26T13:25:00Z</dcterms:modified>
</cp:coreProperties>
</file>